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522F197F">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6C48AE5" w:rsidR="008055B2" w:rsidRPr="000241D7" w:rsidRDefault="000F638A"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Registered Nurse</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B7961A1"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707F40" w:rsidRDefault="00D46316" w:rsidP="00F332E8">
      <w:pPr>
        <w:jc w:val="center"/>
        <w:rPr>
          <w:rFonts w:cstheme="minorHAnsi"/>
          <w:color w:val="4A3F30"/>
          <w:sz w:val="24"/>
          <w:szCs w:val="24"/>
        </w:rPr>
      </w:pPr>
      <w:r w:rsidRPr="00707F40">
        <w:rPr>
          <w:rFonts w:cstheme="minorHAnsi"/>
          <w:color w:val="4A3F30"/>
          <w:sz w:val="24"/>
          <w:szCs w:val="24"/>
        </w:rPr>
        <w:t>Committed to providing the highest quality care for people living with dementia.</w:t>
      </w:r>
    </w:p>
    <w:p w14:paraId="7FAE844B" w14:textId="77777777" w:rsidR="00707F40" w:rsidRPr="00707F40" w:rsidRDefault="00707F40" w:rsidP="00F332E8">
      <w:pPr>
        <w:jc w:val="center"/>
        <w:rPr>
          <w:rFonts w:cstheme="minorHAnsi"/>
          <w:color w:val="4A3F30"/>
          <w:sz w:val="24"/>
          <w:szCs w:val="24"/>
        </w:rPr>
      </w:pPr>
    </w:p>
    <w:p w14:paraId="56A03A80" w14:textId="3B2CB7B2" w:rsidR="00D46316" w:rsidRPr="00707F40" w:rsidRDefault="00D46316" w:rsidP="00F332E8">
      <w:pPr>
        <w:jc w:val="center"/>
        <w:rPr>
          <w:rFonts w:cstheme="minorHAnsi"/>
          <w:color w:val="4A3F30"/>
          <w:sz w:val="24"/>
          <w:szCs w:val="24"/>
        </w:rPr>
      </w:pPr>
      <w:r w:rsidRPr="00707F4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54438C7" w14:textId="77777777" w:rsidR="00707F40" w:rsidRDefault="00707F40"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47025E06" w14:textId="77777777" w:rsidR="00707F40" w:rsidRPr="000241D7" w:rsidRDefault="00707F4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E2E211E"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6E211B44"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15807D2A" w:rsidR="000E58F5" w:rsidRDefault="000E58F5"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446FC326" w14:textId="77777777" w:rsidR="00707F40" w:rsidRPr="00707F40" w:rsidRDefault="00707F40" w:rsidP="00707F40">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1AE7E993" w14:textId="77777777" w:rsidR="00707F40" w:rsidRPr="00707F40" w:rsidRDefault="00707F4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707F4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707F40">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707F40">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r w:rsidRPr="000241D7">
        <w:rPr>
          <w:rFonts w:eastAsia="Times New Roman" w:cstheme="minorHAnsi"/>
          <w:color w:val="4A3F30"/>
          <w:kern w:val="0"/>
          <w:lang w:eastAsia="en-GB"/>
          <w14:ligatures w14:val="none"/>
        </w:rPr>
        <w: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21764B2F">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6E3781CF" w:rsidR="00D361E8" w:rsidRPr="000241D7" w:rsidRDefault="000F638A"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Nurse (Days)</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4BAC7C7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000F638A">
        <w:rPr>
          <w:rFonts w:cstheme="minorHAnsi"/>
          <w:bCs/>
          <w:color w:val="4A3F30"/>
          <w:sz w:val="24"/>
          <w:szCs w:val="24"/>
        </w:rPr>
        <w:t xml:space="preserve"> Deputy Home Manager/Registered Home Manager</w:t>
      </w:r>
    </w:p>
    <w:p w14:paraId="5EE78C9D" w14:textId="77777777" w:rsidR="00BC5E49" w:rsidRPr="000241D7" w:rsidRDefault="00BC5E49" w:rsidP="00BC5E49">
      <w:pPr>
        <w:spacing w:after="0"/>
        <w:rPr>
          <w:rFonts w:cstheme="minorHAnsi"/>
          <w:b/>
          <w:bCs/>
          <w:color w:val="4A3F30"/>
          <w:u w:val="single"/>
        </w:rPr>
      </w:pPr>
    </w:p>
    <w:p w14:paraId="740A57C5" w14:textId="506A58B9" w:rsidR="00BC5E49" w:rsidRPr="000F638A" w:rsidRDefault="000F638A" w:rsidP="00BC5E49">
      <w:pPr>
        <w:spacing w:after="0"/>
        <w:rPr>
          <w:rFonts w:cstheme="minorHAnsi"/>
          <w:b/>
          <w:bCs/>
          <w:color w:val="4A3F30"/>
        </w:rPr>
      </w:pPr>
      <w:r w:rsidRPr="000F638A">
        <w:rPr>
          <w:rFonts w:cstheme="minorHAnsi"/>
          <w:b/>
          <w:bCs/>
          <w:color w:val="4A3F30"/>
        </w:rPr>
        <w:t>Job Summary</w:t>
      </w:r>
    </w:p>
    <w:p w14:paraId="4272C74C" w14:textId="77777777" w:rsidR="000F638A" w:rsidRPr="000F638A" w:rsidRDefault="000F638A" w:rsidP="00BC5E49">
      <w:pPr>
        <w:spacing w:after="0"/>
        <w:rPr>
          <w:rFonts w:cstheme="minorHAnsi"/>
          <w:b/>
          <w:bCs/>
          <w:color w:val="4A3F30"/>
        </w:rPr>
      </w:pPr>
    </w:p>
    <w:p w14:paraId="4F674157" w14:textId="77777777" w:rsidR="000F638A" w:rsidRPr="000F638A" w:rsidRDefault="000F638A" w:rsidP="000F638A">
      <w:pPr>
        <w:pStyle w:val="NoSpacing"/>
        <w:numPr>
          <w:ilvl w:val="0"/>
          <w:numId w:val="14"/>
        </w:numPr>
        <w:spacing w:line="276" w:lineRule="auto"/>
        <w:rPr>
          <w:rFonts w:cstheme="minorHAnsi"/>
          <w:bCs/>
          <w:color w:val="4A3F30"/>
        </w:rPr>
      </w:pPr>
      <w:r w:rsidRPr="000F638A">
        <w:rPr>
          <w:rFonts w:cstheme="minorHAnsi"/>
          <w:bCs/>
          <w:color w:val="4A3F30"/>
        </w:rPr>
        <w:t>To provide specialist, high-quality nursing and person-centred care for residents living with dementia, and other complex, organic and functional mental health illnesses</w:t>
      </w:r>
    </w:p>
    <w:p w14:paraId="47428B4F" w14:textId="77777777" w:rsidR="000F638A" w:rsidRPr="000F638A" w:rsidRDefault="000F638A" w:rsidP="000F638A">
      <w:pPr>
        <w:pStyle w:val="NoSpacing"/>
        <w:numPr>
          <w:ilvl w:val="0"/>
          <w:numId w:val="14"/>
        </w:numPr>
        <w:spacing w:line="276" w:lineRule="auto"/>
        <w:rPr>
          <w:rFonts w:cstheme="minorHAnsi"/>
          <w:bCs/>
          <w:color w:val="4A3F30"/>
        </w:rPr>
      </w:pPr>
      <w:r w:rsidRPr="000F638A">
        <w:rPr>
          <w:rFonts w:cstheme="minorHAnsi"/>
          <w:bCs/>
          <w:color w:val="4A3F30"/>
        </w:rPr>
        <w:t>The role involves managing clinical risk, administering complex medication regimes, and leading an internal team of care assistants to maintain the highest standards of safety, dignity, and overall wellbeing</w:t>
      </w:r>
    </w:p>
    <w:p w14:paraId="5EE73FCC" w14:textId="77777777" w:rsidR="000F638A" w:rsidRPr="000F638A" w:rsidRDefault="000F638A" w:rsidP="000F638A">
      <w:pPr>
        <w:pStyle w:val="ListParagraph"/>
        <w:numPr>
          <w:ilvl w:val="0"/>
          <w:numId w:val="14"/>
        </w:numPr>
        <w:spacing w:after="0"/>
        <w:rPr>
          <w:rFonts w:cstheme="minorHAnsi"/>
          <w:color w:val="4A3F30"/>
        </w:rPr>
      </w:pPr>
      <w:r w:rsidRPr="000F638A">
        <w:rPr>
          <w:rFonts w:cstheme="minorHAnsi"/>
          <w:color w:val="4A3F30"/>
        </w:rPr>
        <w:t>To ensure that all necessary standards are maintained in compliance with the Company and all necessary regulated activities</w:t>
      </w:r>
    </w:p>
    <w:p w14:paraId="688756BD" w14:textId="77777777" w:rsidR="000F638A" w:rsidRPr="000F638A" w:rsidRDefault="000F638A" w:rsidP="000F638A">
      <w:pPr>
        <w:pStyle w:val="ListParagraph"/>
        <w:numPr>
          <w:ilvl w:val="0"/>
          <w:numId w:val="14"/>
        </w:numPr>
        <w:spacing w:after="0"/>
        <w:rPr>
          <w:rFonts w:cstheme="minorHAnsi"/>
          <w:color w:val="4A3F30"/>
        </w:rPr>
      </w:pPr>
      <w:r w:rsidRPr="000F638A">
        <w:rPr>
          <w:rFonts w:cstheme="minorHAnsi"/>
          <w:color w:val="4A3F30"/>
        </w:rPr>
        <w:t>To provide and maintain an attractive home for people to live and thrive in.  Our approach to care is that the home should feel very much like an individual’s home</w:t>
      </w:r>
    </w:p>
    <w:p w14:paraId="7A406272" w14:textId="77777777" w:rsidR="00707F40" w:rsidRPr="000F638A" w:rsidRDefault="00707F40" w:rsidP="00BC5E49">
      <w:pPr>
        <w:spacing w:after="0"/>
        <w:rPr>
          <w:rFonts w:cstheme="minorHAnsi"/>
          <w:color w:val="4A3F30"/>
        </w:rPr>
      </w:pPr>
    </w:p>
    <w:p w14:paraId="410290EF" w14:textId="77777777" w:rsidR="00BC5E49" w:rsidRDefault="00BC5E49" w:rsidP="00BC5E49">
      <w:pPr>
        <w:spacing w:after="0"/>
        <w:rPr>
          <w:rFonts w:cstheme="minorHAnsi"/>
          <w:b/>
          <w:color w:val="4A3F30"/>
        </w:rPr>
      </w:pPr>
      <w:r w:rsidRPr="000F638A">
        <w:rPr>
          <w:rFonts w:cstheme="minorHAnsi"/>
          <w:b/>
          <w:color w:val="4A3F30"/>
        </w:rPr>
        <w:t>Knowledge and Expertise</w:t>
      </w:r>
    </w:p>
    <w:p w14:paraId="209A8912" w14:textId="77777777" w:rsidR="000F638A" w:rsidRPr="000F638A" w:rsidRDefault="000F638A" w:rsidP="00BC5E49">
      <w:pPr>
        <w:spacing w:after="0"/>
        <w:rPr>
          <w:rFonts w:cstheme="minorHAnsi"/>
          <w:b/>
          <w:color w:val="4A3F30"/>
        </w:rPr>
      </w:pPr>
    </w:p>
    <w:p w14:paraId="28B1F674"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 xml:space="preserve">Current valid registration with the </w:t>
      </w:r>
      <w:hyperlink r:id="rId12" w:tgtFrame="_blank" w:history="1">
        <w:r w:rsidRPr="000F638A">
          <w:rPr>
            <w:rStyle w:val="Hyperlink"/>
            <w:rFonts w:cstheme="minorHAnsi"/>
            <w:color w:val="0070C0"/>
          </w:rPr>
          <w:t>Nursing and Midwifery Council (NMC)</w:t>
        </w:r>
      </w:hyperlink>
      <w:r w:rsidRPr="000F638A">
        <w:rPr>
          <w:rFonts w:cstheme="minorHAnsi"/>
          <w:color w:val="4A3F30"/>
        </w:rPr>
        <w:t>, with no restrictions</w:t>
      </w:r>
    </w:p>
    <w:p w14:paraId="4E488560"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Experience of early-onset dementia</w:t>
      </w:r>
    </w:p>
    <w:p w14:paraId="4F31876B"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Experience with distressed and challenging behaviours</w:t>
      </w:r>
    </w:p>
    <w:p w14:paraId="3A250204"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Experience of implementing the Mental Capacity Act (MCA) and Deprivation of Liberty (</w:t>
      </w:r>
      <w:proofErr w:type="spellStart"/>
      <w:r w:rsidRPr="000F638A">
        <w:rPr>
          <w:rFonts w:cstheme="minorHAnsi"/>
          <w:color w:val="4A3F30"/>
        </w:rPr>
        <w:t>DoLs</w:t>
      </w:r>
      <w:proofErr w:type="spellEnd"/>
      <w:r w:rsidRPr="000F638A">
        <w:rPr>
          <w:rFonts w:cstheme="minorHAnsi"/>
          <w:color w:val="4A3F30"/>
        </w:rPr>
        <w:t>) safeguards in day-to-day practice</w:t>
      </w:r>
    </w:p>
    <w:p w14:paraId="38CB2DBE"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Exceptional verbal and written English skills for complex clinical handovers</w:t>
      </w:r>
    </w:p>
    <w:p w14:paraId="65A6A724"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Ability to remain calm and focused during high-stress behavioural escalation</w:t>
      </w:r>
    </w:p>
    <w:p w14:paraId="4566F71B"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Experience in managing staff groups</w:t>
      </w:r>
    </w:p>
    <w:p w14:paraId="1A229749" w14:textId="77777777" w:rsidR="000F638A" w:rsidRPr="000F638A" w:rsidRDefault="000F638A" w:rsidP="000F638A">
      <w:pPr>
        <w:pStyle w:val="ListParagraph"/>
        <w:numPr>
          <w:ilvl w:val="0"/>
          <w:numId w:val="28"/>
        </w:numPr>
        <w:spacing w:after="0"/>
        <w:ind w:left="720"/>
        <w:rPr>
          <w:rFonts w:cstheme="minorHAnsi"/>
          <w:color w:val="4A3F30"/>
        </w:rPr>
      </w:pPr>
      <w:r w:rsidRPr="000F638A">
        <w:rPr>
          <w:rFonts w:cstheme="minorHAnsi"/>
          <w:color w:val="4A3F30"/>
        </w:rPr>
        <w:t>Commitment to ongoing professional development to support good practice and lead in service delivery</w:t>
      </w:r>
    </w:p>
    <w:p w14:paraId="21CBF727" w14:textId="77777777" w:rsidR="000F638A" w:rsidRPr="000F638A" w:rsidRDefault="000F638A" w:rsidP="00BC5E49">
      <w:pPr>
        <w:spacing w:after="0"/>
        <w:rPr>
          <w:rFonts w:cstheme="minorHAnsi"/>
          <w:color w:val="4A3F30"/>
        </w:rPr>
      </w:pPr>
    </w:p>
    <w:p w14:paraId="212B30E1" w14:textId="77777777" w:rsidR="000F638A" w:rsidRPr="000F638A" w:rsidRDefault="000F638A" w:rsidP="000F638A">
      <w:pPr>
        <w:spacing w:after="0"/>
        <w:rPr>
          <w:rFonts w:cstheme="minorHAnsi"/>
          <w:b/>
          <w:color w:val="4A3F30"/>
        </w:rPr>
      </w:pPr>
      <w:r w:rsidRPr="000F638A">
        <w:rPr>
          <w:rFonts w:cstheme="minorHAnsi"/>
          <w:b/>
          <w:color w:val="4A3F30"/>
        </w:rPr>
        <w:t>Clinical excellence and care management</w:t>
      </w:r>
    </w:p>
    <w:p w14:paraId="10FEF811" w14:textId="77777777" w:rsidR="000F638A" w:rsidRPr="000F638A" w:rsidRDefault="000F638A" w:rsidP="000F638A">
      <w:pPr>
        <w:spacing w:after="0"/>
        <w:rPr>
          <w:rFonts w:cstheme="minorHAnsi"/>
          <w:b/>
          <w:color w:val="4A3F30"/>
        </w:rPr>
      </w:pPr>
    </w:p>
    <w:p w14:paraId="207F4CDD"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To be aware of the individual responsibility that a Registered Nurse has to work within the parameters of the NMC Code of Conduct and associated guidelines</w:t>
      </w:r>
    </w:p>
    <w:p w14:paraId="4EB485F6"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Show a high level of competency in own clinical skills</w:t>
      </w:r>
    </w:p>
    <w:p w14:paraId="7E8419BC"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Have active involvement in all parts of the assessment process including pre-assessment, planning, implementation and evaluation of allocated clients</w:t>
      </w:r>
    </w:p>
    <w:p w14:paraId="2CDC4CAA"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Be aware of all specialist assessment tools and work closely with the Manager of the House and Registered Manager to oversee the delivery of quality dementia care</w:t>
      </w:r>
    </w:p>
    <w:p w14:paraId="1A75E9E8"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C</w:t>
      </w:r>
      <w:r w:rsidRPr="000F638A">
        <w:rPr>
          <w:rFonts w:cstheme="minorHAnsi"/>
          <w:bCs/>
          <w:color w:val="4A3F30"/>
        </w:rPr>
        <w:t>onduct regular mental state and physical health reviews for residents and assess their health and nursing care needs</w:t>
      </w:r>
    </w:p>
    <w:p w14:paraId="389B1C15"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bCs/>
          <w:color w:val="4A3F30"/>
        </w:rPr>
        <w:lastRenderedPageBreak/>
        <w:t>Track vital signs, nutrition, and mobility to prevent diagnostic overshadowing</w:t>
      </w:r>
    </w:p>
    <w:p w14:paraId="31913150"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Monitor the use of all assessment tools and the actions taken to review resident care.  Feedback observations to the wider care team and promote a proactive team through a positive and organised approach to resident wellbeing</w:t>
      </w:r>
    </w:p>
    <w:p w14:paraId="2A1DA22E" w14:textId="77777777" w:rsidR="000F638A" w:rsidRPr="000F638A" w:rsidRDefault="000F638A" w:rsidP="000F638A">
      <w:pPr>
        <w:pStyle w:val="ListParagraph"/>
        <w:numPr>
          <w:ilvl w:val="0"/>
          <w:numId w:val="33"/>
        </w:numPr>
        <w:ind w:left="426"/>
        <w:rPr>
          <w:rFonts w:cstheme="minorHAnsi"/>
          <w:color w:val="4A3F30"/>
        </w:rPr>
      </w:pPr>
      <w:r w:rsidRPr="000F638A">
        <w:rPr>
          <w:rFonts w:cstheme="minorHAnsi"/>
          <w:color w:val="4A3F30"/>
        </w:rPr>
        <w:t>Promote the development of Person-Centred Care Plans by always involving the resident, family, care staff and MDT.  Seek necessary support and guidance to ensure all staff are committed to delivery of comprehensive care plans based on the management quality directives</w:t>
      </w:r>
    </w:p>
    <w:p w14:paraId="4DE38990"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bCs/>
          <w:color w:val="4A3F30"/>
        </w:rPr>
        <w:t>Deliver cognitive stimulation therapies and non-pharmacological interventions for distress</w:t>
      </w:r>
    </w:p>
    <w:p w14:paraId="2D2144C3"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bCs/>
          <w:color w:val="4A3F30"/>
        </w:rPr>
        <w:t>De-escalate challenging behaviours using positive behavioural support (PBS) frameworks</w:t>
      </w:r>
    </w:p>
    <w:p w14:paraId="7057B272"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Attend all MCA, DoLS, and Safeguarding training and ensure staff follow company policy and legislation to support residents' Human Rights</w:t>
      </w:r>
    </w:p>
    <w:p w14:paraId="6F65B5CC" w14:textId="77777777" w:rsidR="000F638A" w:rsidRPr="000F638A" w:rsidRDefault="000F638A" w:rsidP="000F638A">
      <w:pPr>
        <w:pStyle w:val="ListParagraph"/>
        <w:numPr>
          <w:ilvl w:val="0"/>
          <w:numId w:val="33"/>
        </w:numPr>
        <w:spacing w:after="0"/>
        <w:ind w:left="426"/>
        <w:rPr>
          <w:rFonts w:cstheme="minorHAnsi"/>
          <w:color w:val="4A3F30"/>
        </w:rPr>
      </w:pPr>
      <w:r w:rsidRPr="000F638A">
        <w:rPr>
          <w:rFonts w:cstheme="minorHAnsi"/>
          <w:color w:val="4A3F30"/>
        </w:rPr>
        <w:t>Refer any concerns regarding above to the Manager of the House promptly, supported with all necessary supporting evidence and documentation</w:t>
      </w:r>
    </w:p>
    <w:p w14:paraId="2BFC5303"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Be vigilant to changing needs through thorough assessment and review of care.  Identify any unmet needs as part of care reviews auditing process and take the necessary steps to explore how it can be addressed.  Communicate with the management team if any concerns raised over care are identified</w:t>
      </w:r>
    </w:p>
    <w:p w14:paraId="0A097655" w14:textId="77777777" w:rsidR="000F638A" w:rsidRPr="000F638A" w:rsidRDefault="000F638A" w:rsidP="000F638A">
      <w:pPr>
        <w:pStyle w:val="NoSpacing"/>
        <w:numPr>
          <w:ilvl w:val="0"/>
          <w:numId w:val="30"/>
        </w:numPr>
        <w:spacing w:line="276" w:lineRule="auto"/>
        <w:ind w:left="426"/>
        <w:rPr>
          <w:rFonts w:cstheme="minorHAnsi"/>
          <w:color w:val="4A3F30"/>
        </w:rPr>
      </w:pPr>
      <w:r w:rsidRPr="000F638A">
        <w:rPr>
          <w:rFonts w:cstheme="minorHAnsi"/>
          <w:color w:val="4A3F30"/>
        </w:rPr>
        <w:t>Complete accident/incident reports as per company policy</w:t>
      </w:r>
    </w:p>
    <w:p w14:paraId="280D3EFF" w14:textId="77777777" w:rsidR="000F638A" w:rsidRPr="000F638A" w:rsidRDefault="000F638A" w:rsidP="000F638A">
      <w:pPr>
        <w:pStyle w:val="NoSpacing"/>
        <w:numPr>
          <w:ilvl w:val="0"/>
          <w:numId w:val="30"/>
        </w:numPr>
        <w:spacing w:line="276" w:lineRule="auto"/>
        <w:ind w:left="426"/>
        <w:rPr>
          <w:rFonts w:cstheme="minorHAnsi"/>
          <w:color w:val="4A3F30"/>
        </w:rPr>
      </w:pPr>
      <w:r w:rsidRPr="000F638A">
        <w:rPr>
          <w:rFonts w:cstheme="minorHAnsi"/>
          <w:color w:val="4A3F30"/>
        </w:rPr>
        <w:t>Understand how to respond in an emergency situation by escalating immediate concerns to your manager or on-call manager</w:t>
      </w:r>
    </w:p>
    <w:p w14:paraId="1F36853F" w14:textId="77777777" w:rsidR="000F638A" w:rsidRPr="000F638A" w:rsidRDefault="000F638A" w:rsidP="000F638A">
      <w:pPr>
        <w:pStyle w:val="NoSpacing"/>
        <w:spacing w:line="276" w:lineRule="auto"/>
        <w:ind w:left="426"/>
        <w:rPr>
          <w:rFonts w:cstheme="minorHAnsi"/>
          <w:color w:val="4A3F30"/>
        </w:rPr>
      </w:pPr>
    </w:p>
    <w:p w14:paraId="09A275BE" w14:textId="77777777" w:rsidR="000F638A" w:rsidRPr="000F638A" w:rsidRDefault="000F638A" w:rsidP="000F638A">
      <w:pPr>
        <w:spacing w:after="0"/>
        <w:rPr>
          <w:rFonts w:cstheme="minorHAnsi"/>
          <w:b/>
          <w:bCs/>
          <w:color w:val="4A3F30"/>
        </w:rPr>
      </w:pPr>
      <w:r w:rsidRPr="000F638A">
        <w:rPr>
          <w:rFonts w:cstheme="minorHAnsi"/>
          <w:b/>
          <w:bCs/>
          <w:color w:val="4A3F30"/>
        </w:rPr>
        <w:t>Medication Administration</w:t>
      </w:r>
    </w:p>
    <w:p w14:paraId="388BA1D0" w14:textId="77777777" w:rsidR="000F638A" w:rsidRPr="000F638A" w:rsidRDefault="000F638A" w:rsidP="000F638A">
      <w:pPr>
        <w:spacing w:after="0"/>
        <w:rPr>
          <w:rFonts w:cstheme="minorHAnsi"/>
          <w:b/>
          <w:bCs/>
          <w:color w:val="4A3F30"/>
        </w:rPr>
      </w:pPr>
    </w:p>
    <w:p w14:paraId="5FCB6D58"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Take a lead role in the promotion of safe and effective medication management including administration, ordering, booking in, storage, covert measures, errors and disposal of medications</w:t>
      </w:r>
    </w:p>
    <w:p w14:paraId="1A2EBF6F"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Have an in-depth knowledge of company policy and procedures in relation to all aspects of medication including: administration/ordering/disposal/storage/covert measures/errors</w:t>
      </w:r>
    </w:p>
    <w:p w14:paraId="0E72BF79"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Display a high level of competency in relation to medicine administration – attend arranged training sessions, refreshers and competency assessments on request</w:t>
      </w:r>
    </w:p>
    <w:p w14:paraId="632836A2"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Support management with competency assessments of staff involved in medicine administration. Ensure completed documentation is returned in a timely manner</w:t>
      </w:r>
    </w:p>
    <w:p w14:paraId="18C4CF1A"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Oversee all management directives in relation to medication audits, action plans and outcomes in a timely and professional manner</w:t>
      </w:r>
    </w:p>
    <w:p w14:paraId="5149E1A6"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 xml:space="preserve">Oversee the review and management of </w:t>
      </w:r>
      <w:r w:rsidRPr="000F638A">
        <w:rPr>
          <w:rFonts w:cstheme="minorHAnsi"/>
          <w:bCs/>
          <w:color w:val="4A3F30"/>
        </w:rPr>
        <w:t>psychotropic and standard medications</w:t>
      </w:r>
    </w:p>
    <w:p w14:paraId="1A6288E8" w14:textId="77777777"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Raise all medication concerns to management in a timely manner supported with all necessary documentation and statements (if required)</w:t>
      </w:r>
    </w:p>
    <w:p w14:paraId="512AD976" w14:textId="77777777" w:rsidR="000F638A" w:rsidRPr="000F638A" w:rsidRDefault="000F638A" w:rsidP="000F638A">
      <w:pPr>
        <w:pStyle w:val="ListParagraph"/>
        <w:spacing w:after="0"/>
        <w:ind w:left="426"/>
        <w:rPr>
          <w:rFonts w:cstheme="minorHAnsi"/>
          <w:bCs/>
          <w:color w:val="4A3F30"/>
        </w:rPr>
      </w:pPr>
    </w:p>
    <w:p w14:paraId="73E57202" w14:textId="77777777" w:rsidR="000F638A" w:rsidRPr="000F638A" w:rsidRDefault="000F638A" w:rsidP="000F638A">
      <w:pPr>
        <w:spacing w:after="0"/>
        <w:rPr>
          <w:rFonts w:cstheme="minorHAnsi"/>
          <w:b/>
          <w:color w:val="4A3F30"/>
        </w:rPr>
      </w:pPr>
      <w:r w:rsidRPr="000F638A">
        <w:rPr>
          <w:rFonts w:cstheme="minorHAnsi"/>
          <w:b/>
          <w:color w:val="4A3F30"/>
        </w:rPr>
        <w:t>Leadership and Management</w:t>
      </w:r>
    </w:p>
    <w:p w14:paraId="4453B761" w14:textId="77777777" w:rsidR="000F638A" w:rsidRPr="000F638A" w:rsidRDefault="000F638A" w:rsidP="000F638A">
      <w:pPr>
        <w:spacing w:after="0"/>
        <w:rPr>
          <w:rFonts w:cstheme="minorHAnsi"/>
          <w:bCs/>
          <w:color w:val="4A3F30"/>
        </w:rPr>
      </w:pPr>
    </w:p>
    <w:p w14:paraId="5AAED96E" w14:textId="77777777"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Support the management to achieve positive change within the house by showing positive leadership and by being a strong role model</w:t>
      </w:r>
    </w:p>
    <w:p w14:paraId="00D83EF6"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lastRenderedPageBreak/>
        <w:t>Lead your team with passion, vision, beliefs and an ability to turn these into action</w:t>
      </w:r>
    </w:p>
    <w:p w14:paraId="02F4095C"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t>Create strong and open communication that promotes positive energy within the team and creates opportunity for staff to feel inspired and motivated</w:t>
      </w:r>
    </w:p>
    <w:p w14:paraId="6717C56B"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Support management and staff by ensuring the communication processes remain effective</w:t>
      </w:r>
    </w:p>
    <w:p w14:paraId="15FD8BA6"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t>Support staff to understand the importance of quality relationships in dementia care. Educate the need to promote this to achieve a person-centred plan of care and person-centred team</w:t>
      </w:r>
    </w:p>
    <w:p w14:paraId="3AE32E81"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t>Lead by example – Person Centred Leadership will inspire others and bring out the best in a team</w:t>
      </w:r>
    </w:p>
    <w:p w14:paraId="387BE47A"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Assist in all aspects of supervision and appraisals following company policy and direction from management guidelines</w:t>
      </w:r>
    </w:p>
    <w:p w14:paraId="03F8FF74"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Have a clear understanding of the importance of Staff performance management and seek guidance and direction from management in relation to timescales and possible HR related issues if performance management proves to be ineffective</w:t>
      </w:r>
    </w:p>
    <w:p w14:paraId="026CC489"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Support management with all aspects of induction and training of new staff and ‘new to care’ staff by completing induction paperwork and work closely with the Academy to understand how you can help support care staff new to care in the completion of the Care Certificate</w:t>
      </w:r>
    </w:p>
    <w:p w14:paraId="21BC6282" w14:textId="77777777"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Consider mentorship training and supporting student nurse placements</w:t>
      </w:r>
    </w:p>
    <w:p w14:paraId="531BEB8C"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Take an active lead in educating staff in all aspects of company policy and regulation.</w:t>
      </w:r>
    </w:p>
    <w:p w14:paraId="71282DED"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Evidence staff are referring to company policies and procedures during induction and prior to attending to new tasks they are not familiar with.  Use induction packs, supervision, annual appraisal, and job chats to record evidence</w:t>
      </w:r>
    </w:p>
    <w:p w14:paraId="2D76D5A9"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Work jointly with the management to create time-specific action plans to achieve positive outcomes</w:t>
      </w:r>
    </w:p>
    <w:p w14:paraId="42EF71E9"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Ensure accurate record keeping as per company policy and promote confidentiality on all aspects of working practice</w:t>
      </w:r>
    </w:p>
    <w:p w14:paraId="76F1D65A"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Be confident in triaging low-level risk notifications and safeguarding concerns to your line manager or on-call manager if required in a timely manner</w:t>
      </w:r>
    </w:p>
    <w:p w14:paraId="36B92B50" w14:textId="77777777"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Be confident to know when to escalate significant concerns</w:t>
      </w:r>
    </w:p>
    <w:p w14:paraId="78BF7633"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Attend arranged meetings including clinical and house meetings</w:t>
      </w:r>
    </w:p>
    <w:p w14:paraId="64267012"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Be highly professional in all aspects of your work and be a true ambassador in promoting all aspects of Vida Healthcare’s Ethos of Care and Values</w:t>
      </w:r>
    </w:p>
    <w:p w14:paraId="0C83B28C" w14:textId="3D89A274"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Promote the true meaning of quality dementia care through daily work approach, leadership skills and innovative thinking</w:t>
      </w:r>
    </w:p>
    <w:p w14:paraId="33656BE4" w14:textId="77777777" w:rsidR="000F638A" w:rsidRPr="000F638A" w:rsidRDefault="000F638A" w:rsidP="000F638A">
      <w:pPr>
        <w:spacing w:after="0"/>
        <w:rPr>
          <w:rFonts w:cstheme="minorHAnsi"/>
          <w:b/>
          <w:color w:val="4A3F30"/>
        </w:rPr>
      </w:pPr>
    </w:p>
    <w:p w14:paraId="54E8EB29" w14:textId="77777777" w:rsidR="000F638A" w:rsidRPr="000F638A" w:rsidRDefault="000F638A" w:rsidP="000F638A">
      <w:pPr>
        <w:spacing w:after="0"/>
        <w:rPr>
          <w:rFonts w:cstheme="minorHAnsi"/>
          <w:b/>
          <w:color w:val="4A3F30"/>
        </w:rPr>
      </w:pPr>
      <w:r w:rsidRPr="000F638A">
        <w:rPr>
          <w:rFonts w:cstheme="minorHAnsi"/>
          <w:b/>
          <w:color w:val="4A3F30"/>
        </w:rPr>
        <w:t>Compliance</w:t>
      </w:r>
    </w:p>
    <w:p w14:paraId="06925BDD" w14:textId="77777777" w:rsidR="000F638A" w:rsidRPr="000F638A" w:rsidRDefault="000F638A" w:rsidP="000F638A">
      <w:pPr>
        <w:spacing w:after="0"/>
        <w:rPr>
          <w:rFonts w:cstheme="minorHAnsi"/>
          <w:bCs/>
          <w:color w:val="4A3F30"/>
        </w:rPr>
      </w:pPr>
    </w:p>
    <w:p w14:paraId="37DAEA34"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Understand all company policies</w:t>
      </w:r>
    </w:p>
    <w:p w14:paraId="64579A37" w14:textId="77777777" w:rsidR="000F638A" w:rsidRPr="000F638A" w:rsidRDefault="000F638A" w:rsidP="000F638A">
      <w:pPr>
        <w:pStyle w:val="ListParagraph"/>
        <w:numPr>
          <w:ilvl w:val="0"/>
          <w:numId w:val="32"/>
        </w:numPr>
        <w:spacing w:after="0"/>
        <w:ind w:left="426"/>
        <w:rPr>
          <w:rFonts w:cstheme="minorHAnsi"/>
          <w:bCs/>
          <w:color w:val="4A3F30"/>
        </w:rPr>
      </w:pPr>
      <w:r w:rsidRPr="000F638A">
        <w:rPr>
          <w:rFonts w:cstheme="minorHAnsi"/>
          <w:color w:val="4A3F30"/>
        </w:rPr>
        <w:t>Support the manager to achieve Quality Audit outcomes and to monitor compliance with targets set to ensure care profiles are person centred and fully complete as per company policy</w:t>
      </w:r>
    </w:p>
    <w:p w14:paraId="0FC41B35"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t>Complete all written and verbal reports accurately and in a timely manner with attention to detail in respect to prioritising needs and wellbeing of resident care, staff wellbeing and health and safety</w:t>
      </w:r>
    </w:p>
    <w:p w14:paraId="715470F4" w14:textId="77777777" w:rsidR="000F638A" w:rsidRPr="000F638A" w:rsidRDefault="000F638A" w:rsidP="000F638A">
      <w:pPr>
        <w:pStyle w:val="ListParagraph"/>
        <w:numPr>
          <w:ilvl w:val="0"/>
          <w:numId w:val="32"/>
        </w:numPr>
        <w:spacing w:after="0"/>
        <w:ind w:left="426"/>
        <w:rPr>
          <w:rFonts w:cstheme="minorHAnsi"/>
          <w:color w:val="4A3F30"/>
        </w:rPr>
      </w:pPr>
      <w:r w:rsidRPr="000F638A">
        <w:rPr>
          <w:rFonts w:cstheme="minorHAnsi"/>
          <w:color w:val="4A3F30"/>
        </w:rPr>
        <w:lastRenderedPageBreak/>
        <w:t>Support the management team with all necessary audits as requested by your line manager and company audit systems</w:t>
      </w:r>
    </w:p>
    <w:p w14:paraId="4F7E4364"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Keep up-to-date with current changes and innovations in dementia care</w:t>
      </w:r>
    </w:p>
    <w:p w14:paraId="39EC2BD2"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Have a sound understanding of the CQC essential standards of Quality and Safety. Educate junior staff of their responsibilities and accountability through your own quality working practices.</w:t>
      </w:r>
    </w:p>
    <w:p w14:paraId="3459DE9F"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Be familiar with the Local Authority standards and safeguarding policies.  Ensure junior staff adhere to these expectations and bring to the attention of the Registered Home Manager any issues of concern</w:t>
      </w:r>
    </w:p>
    <w:p w14:paraId="76BE509A"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Be familiar and actively promote all aspects of the Company health and safety policy and Health and Safety at Work Act that may impact on your day-to-day responsibilities</w:t>
      </w:r>
    </w:p>
    <w:p w14:paraId="7E2711C9"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Attend all arranged training to remain current and aware of ongoing changes in regulation in relation to Health and Safety at Work</w:t>
      </w:r>
    </w:p>
    <w:p w14:paraId="3BE25750"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Take an active role in promoting Infection Prevention and Control within the home by supporting management in the completion of arranged IPC audits and addressing necessary areas for change and development</w:t>
      </w:r>
    </w:p>
    <w:p w14:paraId="753C6550"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Attend all arranged IPC training and educate junior staff on the importance of adhering to quality IPC standards at all times – evidence this through supervision and induction paperwork</w:t>
      </w:r>
    </w:p>
    <w:p w14:paraId="29079251" w14:textId="77777777" w:rsidR="000F638A" w:rsidRPr="000F638A" w:rsidRDefault="000F638A" w:rsidP="000F638A">
      <w:pPr>
        <w:pStyle w:val="ListParagraph"/>
        <w:numPr>
          <w:ilvl w:val="0"/>
          <w:numId w:val="32"/>
        </w:numPr>
        <w:ind w:left="426"/>
        <w:rPr>
          <w:rFonts w:cstheme="minorHAnsi"/>
          <w:color w:val="4A3F30"/>
        </w:rPr>
      </w:pPr>
      <w:r w:rsidRPr="000F638A">
        <w:rPr>
          <w:rFonts w:cstheme="minorHAnsi"/>
          <w:color w:val="4A3F30"/>
        </w:rPr>
        <w:t>Have a sound understanding of the company complaints policy and address all complaints and concerns sensitively and professionally.  Escalate to line manager in a timely manner</w:t>
      </w:r>
    </w:p>
    <w:p w14:paraId="228508C4" w14:textId="77777777" w:rsidR="000F638A" w:rsidRPr="000F638A" w:rsidRDefault="000F638A" w:rsidP="000F638A">
      <w:pPr>
        <w:spacing w:after="0"/>
        <w:rPr>
          <w:rFonts w:cstheme="minorHAnsi"/>
          <w:b/>
          <w:color w:val="4A3F30"/>
        </w:rPr>
      </w:pPr>
    </w:p>
    <w:p w14:paraId="64AE0AC9" w14:textId="77777777" w:rsidR="000F638A" w:rsidRPr="000F638A" w:rsidRDefault="000F638A" w:rsidP="000F638A">
      <w:pPr>
        <w:spacing w:after="0"/>
        <w:rPr>
          <w:rFonts w:cstheme="minorHAnsi"/>
          <w:b/>
          <w:color w:val="4A3F30"/>
        </w:rPr>
      </w:pPr>
      <w:r w:rsidRPr="000F638A">
        <w:rPr>
          <w:rFonts w:cstheme="minorHAnsi"/>
          <w:b/>
          <w:color w:val="4A3F30"/>
        </w:rPr>
        <w:t>Collaborative partnerships</w:t>
      </w:r>
    </w:p>
    <w:p w14:paraId="03E0BB15" w14:textId="77777777" w:rsidR="000F638A" w:rsidRPr="000F638A" w:rsidRDefault="000F638A" w:rsidP="000F638A">
      <w:pPr>
        <w:spacing w:after="0"/>
        <w:rPr>
          <w:rFonts w:cstheme="minorHAnsi"/>
          <w:b/>
          <w:color w:val="4A3F30"/>
        </w:rPr>
      </w:pPr>
    </w:p>
    <w:p w14:paraId="5F75C3FB" w14:textId="77777777" w:rsidR="000F638A" w:rsidRPr="000F638A" w:rsidRDefault="000F638A" w:rsidP="000F638A">
      <w:pPr>
        <w:pStyle w:val="ListParagraph"/>
        <w:numPr>
          <w:ilvl w:val="0"/>
          <w:numId w:val="31"/>
        </w:numPr>
        <w:spacing w:after="0"/>
        <w:ind w:left="426"/>
        <w:rPr>
          <w:rFonts w:cstheme="minorHAnsi"/>
          <w:bCs/>
          <w:color w:val="4A3F30"/>
        </w:rPr>
      </w:pPr>
      <w:r w:rsidRPr="000F638A">
        <w:rPr>
          <w:rFonts w:cstheme="minorHAnsi"/>
          <w:bCs/>
          <w:color w:val="4A3F30"/>
        </w:rPr>
        <w:t>Build good relationships and work closely with external GPs, Community Mental Health Teams (CMHT), and social workers.</w:t>
      </w:r>
    </w:p>
    <w:p w14:paraId="43EC6C98" w14:textId="77777777" w:rsidR="000F638A" w:rsidRPr="000F638A" w:rsidRDefault="000F638A" w:rsidP="000F638A">
      <w:pPr>
        <w:pStyle w:val="ListParagraph"/>
        <w:numPr>
          <w:ilvl w:val="0"/>
          <w:numId w:val="31"/>
        </w:numPr>
        <w:spacing w:after="0"/>
        <w:ind w:left="426"/>
        <w:rPr>
          <w:rFonts w:cstheme="minorHAnsi"/>
          <w:bCs/>
          <w:color w:val="4A3F30"/>
        </w:rPr>
      </w:pPr>
      <w:r w:rsidRPr="000F638A">
        <w:rPr>
          <w:rFonts w:cstheme="minorHAnsi"/>
          <w:bCs/>
          <w:color w:val="4A3F30"/>
        </w:rPr>
        <w:t>Provide emotional support, updates, and clinical education to residents' families</w:t>
      </w:r>
    </w:p>
    <w:p w14:paraId="600ED916" w14:textId="77777777" w:rsidR="000F638A" w:rsidRPr="000F638A" w:rsidRDefault="000F638A" w:rsidP="000F638A">
      <w:pPr>
        <w:spacing w:after="0"/>
        <w:rPr>
          <w:rFonts w:cstheme="minorHAnsi"/>
          <w:bCs/>
          <w:color w:val="4A3F30"/>
        </w:rPr>
      </w:pPr>
    </w:p>
    <w:p w14:paraId="34AB00FA" w14:textId="77777777" w:rsidR="000F638A" w:rsidRPr="000F638A" w:rsidRDefault="000F638A" w:rsidP="000F638A">
      <w:pPr>
        <w:spacing w:after="0"/>
        <w:rPr>
          <w:rFonts w:cstheme="minorHAnsi"/>
          <w:b/>
          <w:color w:val="4A3F30"/>
        </w:rPr>
      </w:pPr>
      <w:r w:rsidRPr="000F638A">
        <w:rPr>
          <w:rFonts w:cstheme="minorHAnsi"/>
          <w:b/>
          <w:color w:val="4A3F30"/>
        </w:rPr>
        <w:t>Ongoing professional development</w:t>
      </w:r>
    </w:p>
    <w:p w14:paraId="1F514473" w14:textId="77777777" w:rsidR="000F638A" w:rsidRPr="000F638A" w:rsidRDefault="000F638A" w:rsidP="000F638A">
      <w:pPr>
        <w:spacing w:after="0"/>
        <w:rPr>
          <w:rFonts w:cstheme="minorHAnsi"/>
          <w:b/>
          <w:color w:val="4A3F30"/>
        </w:rPr>
      </w:pPr>
    </w:p>
    <w:p w14:paraId="0BBBAA26"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Be aware of own clinical training requirements to support resident care</w:t>
      </w:r>
    </w:p>
    <w:p w14:paraId="397B3A63"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Alert your line manager to any required training needs</w:t>
      </w:r>
    </w:p>
    <w:p w14:paraId="477BC5DA"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Retain evidence of revalidation and seek support to achieve necessary outcomes with your management team</w:t>
      </w:r>
    </w:p>
    <w:p w14:paraId="72620685" w14:textId="77777777" w:rsidR="000F638A" w:rsidRPr="000F638A" w:rsidRDefault="000F638A" w:rsidP="000F638A">
      <w:pPr>
        <w:pStyle w:val="ListParagraph"/>
        <w:numPr>
          <w:ilvl w:val="0"/>
          <w:numId w:val="29"/>
        </w:numPr>
        <w:ind w:left="426"/>
        <w:rPr>
          <w:rFonts w:cstheme="minorHAnsi"/>
          <w:color w:val="4A3F30"/>
        </w:rPr>
      </w:pPr>
      <w:r w:rsidRPr="000F638A">
        <w:rPr>
          <w:rFonts w:cstheme="minorHAnsi"/>
          <w:color w:val="4A3F30"/>
        </w:rPr>
        <w:t>Attend all arranged training to meet minimum clinical competencies and support management by highlighting other identified training that will support clinical competency and skills</w:t>
      </w:r>
    </w:p>
    <w:p w14:paraId="35A123B6"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 xml:space="preserve">Attend all necessary training and competency reviews as requested by the Vida Academy and Clinical Development Lead. </w:t>
      </w:r>
    </w:p>
    <w:p w14:paraId="01E3DFA7" w14:textId="77777777" w:rsidR="000F638A" w:rsidRPr="000F638A" w:rsidRDefault="000F638A" w:rsidP="000F638A">
      <w:pPr>
        <w:pStyle w:val="ListParagraph"/>
        <w:numPr>
          <w:ilvl w:val="0"/>
          <w:numId w:val="29"/>
        </w:numPr>
        <w:spacing w:after="0"/>
        <w:ind w:left="426"/>
        <w:rPr>
          <w:rFonts w:cstheme="minorHAnsi"/>
          <w:color w:val="4A3F30"/>
        </w:rPr>
      </w:pPr>
      <w:r w:rsidRPr="000F638A">
        <w:rPr>
          <w:rFonts w:cstheme="minorHAnsi"/>
          <w:color w:val="4A3F30"/>
        </w:rPr>
        <w:t xml:space="preserve">Attend all PIDC training updates and have a sound understanding of what restrictive practice looks like and escalate any concerns in a timely manner. </w:t>
      </w:r>
    </w:p>
    <w:p w14:paraId="1E07B7AD" w14:textId="77777777" w:rsidR="000F638A" w:rsidRPr="000F638A" w:rsidRDefault="000F638A" w:rsidP="000F638A">
      <w:pPr>
        <w:pStyle w:val="ListParagraph"/>
        <w:numPr>
          <w:ilvl w:val="0"/>
          <w:numId w:val="29"/>
        </w:numPr>
        <w:ind w:left="426"/>
        <w:rPr>
          <w:rFonts w:cstheme="minorHAnsi"/>
          <w:color w:val="4A3F30"/>
        </w:rPr>
      </w:pPr>
      <w:r w:rsidRPr="000F638A">
        <w:rPr>
          <w:rFonts w:cstheme="minorHAnsi"/>
          <w:color w:val="4A3F30"/>
        </w:rPr>
        <w:t>Be aware of the company referral process to access any further training and support</w:t>
      </w:r>
    </w:p>
    <w:p w14:paraId="3C8EBBE2" w14:textId="77777777" w:rsidR="000F638A" w:rsidRDefault="000F638A" w:rsidP="000F638A">
      <w:pPr>
        <w:spacing w:after="0"/>
        <w:rPr>
          <w:rFonts w:cstheme="minorHAnsi"/>
          <w:b/>
          <w:color w:val="4A3F30"/>
        </w:rPr>
      </w:pPr>
    </w:p>
    <w:p w14:paraId="5B539EA5" w14:textId="77777777" w:rsidR="000F638A" w:rsidRDefault="000F638A" w:rsidP="000F638A">
      <w:pPr>
        <w:spacing w:after="0"/>
        <w:rPr>
          <w:rFonts w:cstheme="minorHAnsi"/>
          <w:b/>
          <w:color w:val="4A3F30"/>
        </w:rPr>
      </w:pPr>
    </w:p>
    <w:p w14:paraId="291E2F8F" w14:textId="4ACAA61E" w:rsidR="000F638A" w:rsidRPr="000F638A" w:rsidRDefault="000F638A" w:rsidP="000F638A">
      <w:pPr>
        <w:spacing w:after="0"/>
        <w:rPr>
          <w:rFonts w:cstheme="minorHAnsi"/>
          <w:b/>
          <w:color w:val="4A3F30"/>
        </w:rPr>
      </w:pPr>
      <w:r w:rsidRPr="000F638A">
        <w:rPr>
          <w:rFonts w:cstheme="minorHAnsi"/>
          <w:b/>
          <w:color w:val="4A3F30"/>
        </w:rPr>
        <w:lastRenderedPageBreak/>
        <w:t>Data Protection</w:t>
      </w:r>
    </w:p>
    <w:p w14:paraId="061344EA" w14:textId="77777777" w:rsidR="000F638A" w:rsidRPr="000F638A" w:rsidRDefault="000F638A" w:rsidP="000F638A">
      <w:pPr>
        <w:spacing w:after="0"/>
        <w:rPr>
          <w:rFonts w:cstheme="minorHAnsi"/>
          <w:b/>
          <w:color w:val="4A3F30"/>
        </w:rPr>
      </w:pPr>
    </w:p>
    <w:p w14:paraId="2C476ED2" w14:textId="77777777" w:rsidR="000F638A" w:rsidRPr="000F638A" w:rsidRDefault="000F638A" w:rsidP="000F638A">
      <w:pPr>
        <w:spacing w:after="0"/>
        <w:rPr>
          <w:rFonts w:cstheme="minorHAnsi"/>
          <w:bCs/>
          <w:color w:val="4A3F30"/>
        </w:rPr>
      </w:pPr>
      <w:r w:rsidRPr="000F638A">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4B732F67" w14:textId="77777777" w:rsidR="000F638A" w:rsidRPr="000F638A" w:rsidRDefault="000F638A" w:rsidP="000F638A">
      <w:pPr>
        <w:spacing w:after="0"/>
        <w:ind w:left="360"/>
        <w:rPr>
          <w:rFonts w:cstheme="minorHAnsi"/>
          <w:bCs/>
          <w:color w:val="4A3F30"/>
        </w:rPr>
      </w:pPr>
    </w:p>
    <w:p w14:paraId="1CEE5657" w14:textId="77777777" w:rsidR="000F638A" w:rsidRPr="000F638A" w:rsidRDefault="000F638A" w:rsidP="000F638A">
      <w:pPr>
        <w:pStyle w:val="NoSpacing"/>
        <w:spacing w:line="276" w:lineRule="auto"/>
        <w:rPr>
          <w:rFonts w:cstheme="minorHAnsi"/>
          <w:b/>
          <w:bCs/>
          <w:color w:val="4A3F30"/>
        </w:rPr>
      </w:pPr>
      <w:r w:rsidRPr="000F638A">
        <w:rPr>
          <w:rFonts w:cstheme="minorHAnsi"/>
          <w:b/>
          <w:bCs/>
          <w:color w:val="4A3F30"/>
        </w:rPr>
        <w:t>General requirements</w:t>
      </w:r>
    </w:p>
    <w:p w14:paraId="7E730BDD" w14:textId="77777777" w:rsidR="000F638A" w:rsidRPr="000F638A" w:rsidRDefault="000F638A" w:rsidP="000F638A">
      <w:pPr>
        <w:pStyle w:val="NoSpacing"/>
        <w:spacing w:line="276" w:lineRule="auto"/>
        <w:rPr>
          <w:rFonts w:cstheme="minorHAnsi"/>
          <w:color w:val="4A3F30"/>
        </w:rPr>
      </w:pPr>
    </w:p>
    <w:p w14:paraId="1E9B0956" w14:textId="77777777" w:rsidR="000F638A" w:rsidRPr="000F638A" w:rsidRDefault="000F638A" w:rsidP="000F638A">
      <w:pPr>
        <w:pStyle w:val="NoSpacing"/>
        <w:spacing w:line="276" w:lineRule="auto"/>
        <w:rPr>
          <w:rFonts w:cstheme="minorHAnsi"/>
          <w:color w:val="4A3F30"/>
        </w:rPr>
      </w:pPr>
      <w:r w:rsidRPr="000F638A">
        <w:rPr>
          <w:rFonts w:cstheme="minorHAnsi"/>
          <w:color w:val="4A3F30"/>
        </w:rPr>
        <w:t>All staff at Vida Healthcare, irrespective of their role, are expected to:</w:t>
      </w:r>
    </w:p>
    <w:p w14:paraId="3CC1D905" w14:textId="77777777" w:rsidR="000F638A" w:rsidRPr="000F638A" w:rsidRDefault="000F638A" w:rsidP="000F638A">
      <w:pPr>
        <w:pStyle w:val="NoSpacing"/>
        <w:spacing w:line="276" w:lineRule="auto"/>
        <w:rPr>
          <w:rFonts w:cstheme="minorHAnsi"/>
          <w:color w:val="4A3F30"/>
        </w:rPr>
      </w:pPr>
    </w:p>
    <w:p w14:paraId="73AF782B"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Adhere at all times to all Company policies including, but not limited to, Health &amp; Safety, Conduct, Confidentiality, Attendance, Appearance, and Behaviour;</w:t>
      </w:r>
    </w:p>
    <w:p w14:paraId="2DA20448"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Take responsibility for their own ongoing learning and development in order to maximise their potential;</w:t>
      </w:r>
    </w:p>
    <w:p w14:paraId="3B8AFEF8"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Represent Vida Healthcare to provide the highest possible standard of service to residents and members of the public, by treating everyone that one comes into contact with in the course of their work in a pleasant, courteous and respectful manner;</w:t>
      </w:r>
    </w:p>
    <w:p w14:paraId="5E644E80"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Strive to be inclusive and create a place where we can all be ourselves and be proud of our range of diverse backgrounds;</w:t>
      </w:r>
    </w:p>
    <w:p w14:paraId="49247F9B"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Treat and respect all colleagues as equals irrespective of their role, displaying and promoting Vida’s value of “In It Together”;</w:t>
      </w:r>
    </w:p>
    <w:p w14:paraId="184047DC" w14:textId="77777777" w:rsidR="000F638A" w:rsidRPr="000F638A" w:rsidRDefault="000F638A" w:rsidP="000F638A">
      <w:pPr>
        <w:pStyle w:val="NoSpacing"/>
        <w:numPr>
          <w:ilvl w:val="0"/>
          <w:numId w:val="17"/>
        </w:numPr>
        <w:spacing w:line="276" w:lineRule="auto"/>
        <w:rPr>
          <w:rFonts w:cstheme="minorHAnsi"/>
          <w:b/>
          <w:bCs/>
          <w:color w:val="4A3F30"/>
          <w:u w:val="single"/>
        </w:rPr>
      </w:pPr>
      <w:r w:rsidRPr="000F638A">
        <w:rPr>
          <w:rFonts w:cstheme="minorHAnsi"/>
          <w:color w:val="4A3F30"/>
        </w:rPr>
        <w:t>Share the Company’s values and commitment to providing the highest quality, compassionate care;</w:t>
      </w:r>
    </w:p>
    <w:p w14:paraId="751181A2" w14:textId="77777777" w:rsidR="000F638A" w:rsidRPr="000F638A" w:rsidRDefault="000F638A" w:rsidP="000F638A">
      <w:pPr>
        <w:pStyle w:val="NoSpacing"/>
        <w:numPr>
          <w:ilvl w:val="0"/>
          <w:numId w:val="17"/>
        </w:numPr>
        <w:spacing w:line="276" w:lineRule="auto"/>
        <w:rPr>
          <w:rFonts w:cstheme="minorHAnsi"/>
          <w:b/>
          <w:bCs/>
          <w:i/>
          <w:iCs/>
          <w:color w:val="4A3F30"/>
          <w:u w:val="single"/>
        </w:rPr>
      </w:pPr>
      <w:r w:rsidRPr="000F638A">
        <w:rPr>
          <w:rFonts w:cstheme="minorHAnsi"/>
          <w:i/>
          <w:iCs/>
          <w:color w:val="4A3F30"/>
        </w:rPr>
        <w:t xml:space="preserve">The </w:t>
      </w:r>
      <w:r w:rsidRPr="000F638A">
        <w:rPr>
          <w:rFonts w:cstheme="minorHAnsi"/>
          <w:b/>
          <w:bCs/>
          <w:i/>
          <w:iCs/>
          <w:color w:val="4A3F30"/>
        </w:rPr>
        <w:t>Nurse</w:t>
      </w:r>
      <w:r w:rsidRPr="000F638A">
        <w:rPr>
          <w:rFonts w:cstheme="minorHAnsi"/>
          <w:i/>
          <w:iCs/>
          <w:color w:val="4A3F30"/>
        </w:rPr>
        <w:t>, along with all other roles within the Company, carries the responsibility for safeguarding and promoting the welfare of our residents.</w:t>
      </w:r>
    </w:p>
    <w:p w14:paraId="3BA72554" w14:textId="77777777" w:rsidR="000F638A" w:rsidRPr="000F638A" w:rsidRDefault="000F638A" w:rsidP="000F638A">
      <w:pPr>
        <w:pStyle w:val="NoSpacing"/>
        <w:spacing w:line="276" w:lineRule="auto"/>
        <w:rPr>
          <w:rFonts w:cstheme="minorHAnsi"/>
          <w:color w:val="4A3F30"/>
        </w:rPr>
      </w:pPr>
    </w:p>
    <w:p w14:paraId="164FDC90" w14:textId="77777777" w:rsidR="000F638A" w:rsidRPr="000F638A" w:rsidRDefault="000F638A" w:rsidP="000F638A">
      <w:pPr>
        <w:pStyle w:val="NoSpacing"/>
        <w:spacing w:line="276" w:lineRule="auto"/>
        <w:rPr>
          <w:rFonts w:cstheme="minorHAnsi"/>
          <w:bCs/>
          <w:color w:val="4A3F30"/>
        </w:rPr>
      </w:pPr>
      <w:r w:rsidRPr="000F638A">
        <w:rPr>
          <w:rFonts w:cstheme="minorHAnsi"/>
          <w:bCs/>
          <w:color w:val="4A3F30"/>
        </w:rPr>
        <w:t>This job description indicates the main duties and responsibilities of the post.  It is not intended as a complete list and may be subject to review periodically.</w:t>
      </w:r>
    </w:p>
    <w:p w14:paraId="10CD3A03" w14:textId="77777777" w:rsidR="000F638A" w:rsidRPr="000F638A" w:rsidRDefault="000F638A" w:rsidP="000F638A">
      <w:pPr>
        <w:pStyle w:val="NoSpacing"/>
        <w:spacing w:line="276" w:lineRule="auto"/>
        <w:rPr>
          <w:rFonts w:cstheme="minorHAnsi"/>
          <w:bCs/>
          <w:color w:val="4A3F30"/>
        </w:rPr>
      </w:pPr>
    </w:p>
    <w:p w14:paraId="2C373352" w14:textId="77777777" w:rsidR="000F638A" w:rsidRPr="000F638A" w:rsidRDefault="000F638A" w:rsidP="000F638A">
      <w:pPr>
        <w:pStyle w:val="NoSpacing"/>
        <w:spacing w:line="276" w:lineRule="auto"/>
        <w:rPr>
          <w:rFonts w:cstheme="minorHAnsi"/>
          <w:bCs/>
          <w:color w:val="4A3F30"/>
        </w:rPr>
      </w:pPr>
      <w:r w:rsidRPr="000F638A">
        <w:rPr>
          <w:rFonts w:cstheme="minorHAnsi"/>
          <w:bCs/>
          <w:color w:val="4A3F30"/>
        </w:rPr>
        <w:t>We strive to be inclusive, to be a place where we can all be ourselves and aspire to attract the best talent from a range of diverse backgrounds. As an equal opportunity employer, we consider the most important factors to be the right skills, abilities and attitude for the job.</w:t>
      </w:r>
    </w:p>
    <w:p w14:paraId="5CB8AD66" w14:textId="77777777" w:rsidR="000F638A" w:rsidRPr="000F638A" w:rsidRDefault="000F638A" w:rsidP="000F638A">
      <w:pPr>
        <w:pStyle w:val="NoSpacing"/>
        <w:spacing w:line="276" w:lineRule="auto"/>
        <w:rPr>
          <w:rFonts w:cstheme="minorHAnsi"/>
          <w:bCs/>
          <w:color w:val="4A3F30"/>
        </w:rPr>
      </w:pPr>
      <w:r w:rsidRPr="000F638A">
        <w:rPr>
          <w:rFonts w:cstheme="minorHAnsi"/>
          <w:bCs/>
          <w:color w:val="4A3F30"/>
        </w:rPr>
        <w:t>Because of the nature of the work for which you are applying, this post is exempt from the Provisions of Section 4 (2) of the Rehabilitation of Offenders Act 1974 by virtue of the Rehabilitation of Offenders Act 1974 (Exceptions) Order 1975.</w:t>
      </w:r>
    </w:p>
    <w:p w14:paraId="082858D3" w14:textId="77777777" w:rsidR="000F638A" w:rsidRPr="000F638A" w:rsidRDefault="000F638A" w:rsidP="000F638A">
      <w:pPr>
        <w:pStyle w:val="NoSpacing"/>
        <w:spacing w:line="276" w:lineRule="auto"/>
        <w:rPr>
          <w:rFonts w:cstheme="minorHAnsi"/>
          <w:bCs/>
          <w:color w:val="4A3F30"/>
        </w:rPr>
      </w:pPr>
      <w:r w:rsidRPr="000F638A">
        <w:rPr>
          <w:rFonts w:cstheme="minorHAnsi"/>
          <w:bCs/>
          <w:color w:val="4A3F30"/>
        </w:rPr>
        <w:t>All roles are subject to safeguarding and background checks, including DBS checks and satisfactory employment references.</w:t>
      </w:r>
    </w:p>
    <w:p w14:paraId="697BA90F" w14:textId="77777777" w:rsidR="000F638A" w:rsidRDefault="000F638A" w:rsidP="000F638A">
      <w:pPr>
        <w:pStyle w:val="NoSpacing"/>
        <w:spacing w:line="276" w:lineRule="auto"/>
        <w:rPr>
          <w:rFonts w:cstheme="minorHAnsi"/>
          <w:bCs/>
          <w:color w:val="4A3F30"/>
          <w:sz w:val="20"/>
          <w:szCs w:val="20"/>
        </w:rPr>
      </w:pPr>
    </w:p>
    <w:p w14:paraId="6490C9C0" w14:textId="77777777" w:rsidR="000F638A" w:rsidRDefault="000F638A" w:rsidP="000F638A">
      <w:pPr>
        <w:pStyle w:val="NoSpacing"/>
        <w:spacing w:line="276" w:lineRule="auto"/>
        <w:rPr>
          <w:rFonts w:cstheme="minorHAnsi"/>
          <w:bCs/>
          <w:color w:val="4A3F30"/>
          <w:sz w:val="20"/>
          <w:szCs w:val="20"/>
        </w:rPr>
      </w:pPr>
    </w:p>
    <w:p w14:paraId="7BB4DB12" w14:textId="77777777" w:rsidR="000F638A" w:rsidRDefault="000F638A" w:rsidP="000F638A">
      <w:pPr>
        <w:pStyle w:val="NoSpacing"/>
        <w:spacing w:line="276" w:lineRule="auto"/>
        <w:rPr>
          <w:rFonts w:cstheme="minorHAnsi"/>
          <w:bCs/>
          <w:color w:val="4A3F30"/>
          <w:sz w:val="20"/>
          <w:szCs w:val="20"/>
        </w:rPr>
      </w:pPr>
    </w:p>
    <w:p w14:paraId="4F5CAEC1" w14:textId="77777777" w:rsidR="000F638A" w:rsidRDefault="000F638A" w:rsidP="000F638A">
      <w:pPr>
        <w:pStyle w:val="NoSpacing"/>
        <w:spacing w:line="276" w:lineRule="auto"/>
        <w:rPr>
          <w:rFonts w:cstheme="minorHAnsi"/>
          <w:bCs/>
          <w:color w:val="4A3F30"/>
          <w:sz w:val="20"/>
          <w:szCs w:val="20"/>
        </w:rPr>
      </w:pPr>
    </w:p>
    <w:p w14:paraId="3AAB7341" w14:textId="77777777" w:rsidR="000F638A" w:rsidRDefault="000F638A" w:rsidP="000F638A">
      <w:pPr>
        <w:pStyle w:val="NoSpacing"/>
        <w:spacing w:line="276" w:lineRule="auto"/>
        <w:rPr>
          <w:rFonts w:cstheme="minorHAnsi"/>
          <w:bCs/>
          <w:color w:val="4A3F30"/>
          <w:sz w:val="20"/>
          <w:szCs w:val="20"/>
        </w:rPr>
      </w:pPr>
    </w:p>
    <w:p w14:paraId="7D792871" w14:textId="7A172758" w:rsidR="00971D79" w:rsidRPr="000F638A" w:rsidRDefault="000F638A" w:rsidP="000F638A">
      <w:pPr>
        <w:pStyle w:val="NoSpacing"/>
        <w:spacing w:line="276" w:lineRule="auto"/>
        <w:rPr>
          <w:rFonts w:cstheme="minorHAnsi"/>
          <w:bCs/>
          <w:sz w:val="20"/>
          <w:szCs w:val="20"/>
        </w:rPr>
      </w:pPr>
      <w:r>
        <w:rPr>
          <w:rFonts w:ascii="Times New Roman" w:eastAsia="Times New Roman" w:hAnsi="Times New Roman" w:cs="Times New Roman"/>
          <w:caps/>
          <w:color w:val="9A7B6C"/>
          <w:kern w:val="36"/>
          <w:sz w:val="40"/>
          <w:szCs w:val="40"/>
          <w:lang w:eastAsia="en-GB"/>
        </w:rPr>
        <w:lastRenderedPageBreak/>
        <w:t>What</w:t>
      </w:r>
      <w:r w:rsidR="00971D79" w:rsidRPr="000241D7">
        <w:rPr>
          <w:rFonts w:ascii="Times New Roman" w:eastAsia="Times New Roman" w:hAnsi="Times New Roman" w:cs="Times New Roman"/>
          <w:caps/>
          <w:color w:val="9A7B6C"/>
          <w:kern w:val="36"/>
          <w:sz w:val="40"/>
          <w:szCs w:val="40"/>
          <w:lang w:eastAsia="en-GB"/>
        </w:rPr>
        <w:t xml:space="preserve">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707F40" w:rsidRDefault="00D361E8"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Hours and salary</w:t>
      </w:r>
    </w:p>
    <w:p w14:paraId="68A37947" w14:textId="339D5F90" w:rsidR="00BC5E49" w:rsidRPr="00707F40" w:rsidRDefault="000F638A"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We offer full-time and part-time hours for this position</w:t>
      </w:r>
    </w:p>
    <w:p w14:paraId="239CF17B" w14:textId="29859636" w:rsidR="00BC5E49" w:rsidRPr="000F638A"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F638A">
        <w:rPr>
          <w:rFonts w:eastAsia="Times New Roman" w:cstheme="minorHAnsi"/>
          <w:color w:val="4A3F30"/>
          <w:kern w:val="36"/>
          <w:sz w:val="24"/>
          <w:szCs w:val="24"/>
          <w:lang w:eastAsia="en-GB"/>
        </w:rPr>
        <w:t>£</w:t>
      </w:r>
      <w:r w:rsidR="000F638A" w:rsidRPr="000F638A">
        <w:rPr>
          <w:rFonts w:eastAsia="Times New Roman" w:cstheme="minorHAnsi"/>
          <w:color w:val="4A3F30"/>
          <w:kern w:val="36"/>
          <w:sz w:val="24"/>
          <w:szCs w:val="24"/>
          <w:lang w:eastAsia="en-GB"/>
        </w:rPr>
        <w:t>24.23</w:t>
      </w:r>
      <w:r w:rsidRPr="000F638A">
        <w:rPr>
          <w:rFonts w:eastAsia="Times New Roman" w:cstheme="minorHAnsi"/>
          <w:color w:val="4A3F30"/>
          <w:kern w:val="36"/>
          <w:sz w:val="24"/>
          <w:szCs w:val="24"/>
          <w:lang w:eastAsia="en-GB"/>
        </w:rPr>
        <w:t xml:space="preserve"> per </w:t>
      </w:r>
      <w:r w:rsidR="000F638A" w:rsidRPr="000F638A">
        <w:rPr>
          <w:rFonts w:eastAsia="Times New Roman" w:cstheme="minorHAnsi"/>
          <w:color w:val="4A3F30"/>
          <w:kern w:val="36"/>
          <w:sz w:val="24"/>
          <w:szCs w:val="24"/>
          <w:lang w:eastAsia="en-GB"/>
        </w:rPr>
        <w:t>hour</w:t>
      </w:r>
    </w:p>
    <w:p w14:paraId="5D734C6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Salary sacrifice scheme</w:t>
      </w:r>
      <w:r w:rsidR="002622C6" w:rsidRPr="00707F40">
        <w:rPr>
          <w:rFonts w:eastAsia="Times New Roman" w:cstheme="minorHAnsi"/>
          <w:color w:val="4A3F30"/>
          <w:kern w:val="36"/>
          <w:sz w:val="24"/>
          <w:szCs w:val="24"/>
          <w:lang w:eastAsia="en-GB"/>
          <w14:ligatures w14:val="none"/>
        </w:rPr>
        <w:t>s (where eligible)</w:t>
      </w:r>
    </w:p>
    <w:p w14:paraId="491E4079" w14:textId="5FFCA152" w:rsidR="002622C6" w:rsidRPr="00707F40"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Cycle to work</w:t>
      </w:r>
    </w:p>
    <w:p w14:paraId="490D0481" w14:textId="22DD92BC" w:rsidR="00971D79" w:rsidRPr="00707F4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707F40">
        <w:rPr>
          <w:rFonts w:eastAsia="Times New Roman" w:cstheme="minorHAnsi"/>
          <w:color w:val="4A3F30"/>
          <w:kern w:val="36"/>
          <w:sz w:val="24"/>
          <w:szCs w:val="24"/>
          <w:lang w:eastAsia="en-GB"/>
        </w:rPr>
        <w:t>P</w:t>
      </w:r>
      <w:r w:rsidR="00971D79" w:rsidRPr="00707F40">
        <w:rPr>
          <w:rFonts w:eastAsia="Times New Roman" w:cstheme="minorHAnsi"/>
          <w:color w:val="4A3F30"/>
          <w:kern w:val="36"/>
          <w:sz w:val="24"/>
          <w:szCs w:val="24"/>
          <w:lang w:eastAsia="en-GB"/>
        </w:rPr>
        <w:t>ension</w:t>
      </w:r>
    </w:p>
    <w:p w14:paraId="4D4940C5"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1FC81433" w14:textId="3464E557" w:rsidR="00195C06" w:rsidRPr="00707F40" w:rsidRDefault="00195C0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Staff referral scheme</w:t>
      </w:r>
    </w:p>
    <w:p w14:paraId="0E1D3B60" w14:textId="77777777" w:rsidR="00195C06" w:rsidRPr="00707F40" w:rsidRDefault="00195C06" w:rsidP="006F6124">
      <w:pPr>
        <w:spacing w:after="0"/>
        <w:rPr>
          <w:rFonts w:eastAsia="Times New Roman" w:cstheme="minorHAnsi"/>
          <w:color w:val="4A3F30"/>
          <w:kern w:val="36"/>
          <w:sz w:val="24"/>
          <w:szCs w:val="24"/>
          <w:lang w:eastAsia="en-GB"/>
          <w14:ligatures w14:val="none"/>
        </w:rPr>
      </w:pPr>
    </w:p>
    <w:p w14:paraId="58040202" w14:textId="1474D51C" w:rsidR="00906220" w:rsidRPr="00707F40" w:rsidRDefault="000F638A"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Early-pay</w:t>
      </w:r>
    </w:p>
    <w:p w14:paraId="7531FE0C" w14:textId="77777777" w:rsidR="00906220" w:rsidRPr="00707F4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707F40" w:rsidRDefault="002622C6"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Employee Assistance Programme</w:t>
      </w:r>
    </w:p>
    <w:p w14:paraId="20AD5144" w14:textId="03F598A2" w:rsidR="002622C6" w:rsidRPr="00707F4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707F40" w:rsidRDefault="007D3D40"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Healthcare Cash Plan</w:t>
      </w:r>
    </w:p>
    <w:p w14:paraId="6357B3C5" w14:textId="77777777" w:rsidR="007D3D40" w:rsidRPr="00707F4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Blue Light Card</w:t>
      </w:r>
    </w:p>
    <w:p w14:paraId="12F0DAFB" w14:textId="7B60B28B" w:rsidR="006F6124" w:rsidRPr="00707F4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707F40">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707F4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707F40" w:rsidRDefault="00971D79"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Free </w:t>
      </w:r>
      <w:r w:rsidR="006F6124" w:rsidRPr="00707F40">
        <w:rPr>
          <w:rFonts w:eastAsia="Times New Roman" w:cstheme="minorHAnsi"/>
          <w:color w:val="4A3F30"/>
          <w:kern w:val="36"/>
          <w:sz w:val="24"/>
          <w:szCs w:val="24"/>
          <w:lang w:eastAsia="en-GB"/>
          <w14:ligatures w14:val="none"/>
        </w:rPr>
        <w:t xml:space="preserve">on-site </w:t>
      </w:r>
      <w:r w:rsidRPr="00707F40">
        <w:rPr>
          <w:rFonts w:eastAsia="Times New Roman" w:cstheme="minorHAnsi"/>
          <w:color w:val="4A3F30"/>
          <w:kern w:val="36"/>
          <w:sz w:val="24"/>
          <w:szCs w:val="24"/>
          <w:lang w:eastAsia="en-GB"/>
          <w14:ligatures w14:val="none"/>
        </w:rPr>
        <w:t>parking</w:t>
      </w:r>
    </w:p>
    <w:p w14:paraId="03677770" w14:textId="77777777" w:rsidR="005407DC" w:rsidRPr="00707F4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707F4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707F40" w:rsidRDefault="005407DC" w:rsidP="006F6124">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Free access to Vida Academy</w:t>
      </w:r>
    </w:p>
    <w:p w14:paraId="034D8CBC" w14:textId="4FC2D07B" w:rsidR="0025628F" w:rsidRPr="00707F40" w:rsidRDefault="002A6E64" w:rsidP="002A6E64">
      <w:pPr>
        <w:pStyle w:val="ListParagraph"/>
        <w:numPr>
          <w:ilvl w:val="0"/>
          <w:numId w:val="3"/>
        </w:numPr>
        <w:ind w:left="426"/>
        <w:rPr>
          <w:rFonts w:cstheme="minorHAnsi"/>
          <w:color w:val="4A3F30"/>
          <w:sz w:val="24"/>
          <w:szCs w:val="24"/>
        </w:rPr>
      </w:pPr>
      <w:r w:rsidRPr="00707F40">
        <w:rPr>
          <w:color w:val="4A3F30"/>
          <w:sz w:val="24"/>
          <w:szCs w:val="24"/>
          <w:shd w:val="clear" w:color="auto" w:fill="FFFFFF"/>
        </w:rPr>
        <w:t>W</w:t>
      </w:r>
      <w:r w:rsidR="0025628F" w:rsidRPr="00707F4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1E81426F" w14:textId="77777777" w:rsidR="00707F40" w:rsidRDefault="00707F40" w:rsidP="00707F40">
      <w:pPr>
        <w:rPr>
          <w:rFonts w:cstheme="minorHAnsi"/>
          <w:color w:val="4A3F30"/>
        </w:rPr>
      </w:pPr>
    </w:p>
    <w:p w14:paraId="6F82B350" w14:textId="77777777" w:rsidR="00707F40" w:rsidRDefault="00707F40" w:rsidP="00707F40">
      <w:pPr>
        <w:rPr>
          <w:rFonts w:cstheme="minorHAnsi"/>
          <w:color w:val="4A3F30"/>
        </w:rPr>
      </w:pPr>
    </w:p>
    <w:p w14:paraId="7DE2CD01" w14:textId="70426517" w:rsidR="007D3D40" w:rsidRDefault="007D3D40" w:rsidP="000F638A">
      <w:pPr>
        <w:rPr>
          <w:rFonts w:cstheme="minorHAnsi"/>
        </w:rPr>
      </w:pPr>
    </w:p>
    <w:p w14:paraId="71E2C2C1" w14:textId="237A77D3" w:rsidR="000360CC" w:rsidRDefault="000360CC" w:rsidP="00707F40">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707F40" w:rsidRDefault="0025628F"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707F40"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707F40" w:rsidRDefault="006F6124" w:rsidP="007D3D40">
      <w:pPr>
        <w:spacing w:after="0"/>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707F40"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707F40" w:rsidRDefault="0025628F" w:rsidP="00971D79">
      <w:pP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707F40" w:rsidRDefault="000360CC" w:rsidP="00971D79">
      <w:pPr>
        <w:rPr>
          <w:rFonts w:eastAsia="Times New Roman" w:cstheme="minorHAnsi"/>
          <w:color w:val="4A3F30"/>
          <w:kern w:val="36"/>
          <w:sz w:val="24"/>
          <w:szCs w:val="24"/>
          <w:lang w:eastAsia="en-GB"/>
          <w14:ligatures w14:val="none"/>
        </w:rPr>
      </w:pPr>
    </w:p>
    <w:p w14:paraId="12262B10" w14:textId="72A039B7" w:rsidR="007D3D40" w:rsidRPr="00707F40" w:rsidRDefault="007D3D40" w:rsidP="007D3D40">
      <w:pPr>
        <w:jc w:val="center"/>
        <w:rPr>
          <w:rFonts w:eastAsia="Times New Roman" w:cstheme="minorHAnsi"/>
          <w:b/>
          <w:bCs/>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Closing date for applications is </w:t>
      </w:r>
      <w:r w:rsidR="000F638A">
        <w:rPr>
          <w:rFonts w:eastAsia="Times New Roman" w:cstheme="minorHAnsi"/>
          <w:color w:val="4A3F30"/>
          <w:kern w:val="36"/>
          <w:sz w:val="24"/>
          <w:szCs w:val="24"/>
          <w:lang w:eastAsia="en-GB"/>
          <w14:ligatures w14:val="none"/>
        </w:rPr>
        <w:t>Sunday 19 July 2026.</w:t>
      </w:r>
    </w:p>
    <w:p w14:paraId="3284A396" w14:textId="70E7AAC5" w:rsidR="007D3D40" w:rsidRDefault="007D3D40" w:rsidP="007D3D40">
      <w:pPr>
        <w:spacing w:after="0"/>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Interviews will be held</w:t>
      </w:r>
      <w:r w:rsidR="00707F40" w:rsidRPr="00707F40">
        <w:rPr>
          <w:rFonts w:eastAsia="Times New Roman" w:cstheme="minorHAnsi"/>
          <w:color w:val="4A3F30"/>
          <w:kern w:val="36"/>
          <w:sz w:val="24"/>
          <w:szCs w:val="24"/>
          <w:lang w:eastAsia="en-GB"/>
          <w14:ligatures w14:val="none"/>
        </w:rPr>
        <w:t xml:space="preserve"> </w:t>
      </w:r>
      <w:r w:rsidR="000F638A">
        <w:rPr>
          <w:rFonts w:eastAsia="Times New Roman" w:cstheme="minorHAnsi"/>
          <w:color w:val="4A3F30"/>
          <w:kern w:val="36"/>
          <w:sz w:val="24"/>
          <w:szCs w:val="24"/>
          <w:lang w:eastAsia="en-GB"/>
          <w14:ligatures w14:val="none"/>
        </w:rPr>
        <w:t xml:space="preserve">the </w:t>
      </w:r>
      <w:r w:rsidR="00707F40" w:rsidRPr="00707F40">
        <w:rPr>
          <w:rFonts w:eastAsia="Times New Roman" w:cstheme="minorHAnsi"/>
          <w:color w:val="4A3F30"/>
          <w:kern w:val="36"/>
          <w:sz w:val="24"/>
          <w:szCs w:val="24"/>
          <w:lang w:eastAsia="en-GB"/>
          <w14:ligatures w14:val="none"/>
        </w:rPr>
        <w:t xml:space="preserve">week </w:t>
      </w:r>
      <w:r w:rsidR="000F638A">
        <w:rPr>
          <w:rFonts w:eastAsia="Times New Roman" w:cstheme="minorHAnsi"/>
          <w:color w:val="4A3F30"/>
          <w:kern w:val="36"/>
          <w:sz w:val="24"/>
          <w:szCs w:val="24"/>
          <w:lang w:eastAsia="en-GB"/>
          <w14:ligatures w14:val="none"/>
        </w:rPr>
        <w:t>commencing 20 July 2026.</w:t>
      </w:r>
    </w:p>
    <w:p w14:paraId="37130D08" w14:textId="77777777" w:rsidR="000F638A" w:rsidRPr="00707F40" w:rsidRDefault="000F638A" w:rsidP="007D3D40">
      <w:pPr>
        <w:spacing w:after="0"/>
        <w:jc w:val="center"/>
        <w:rPr>
          <w:rFonts w:eastAsia="Times New Roman" w:cstheme="minorHAnsi"/>
          <w:b/>
          <w:bCs/>
          <w:color w:val="4A3F30"/>
          <w:kern w:val="36"/>
          <w:sz w:val="24"/>
          <w:szCs w:val="24"/>
          <w:lang w:eastAsia="en-GB"/>
          <w14:ligatures w14:val="none"/>
        </w:rPr>
      </w:pPr>
    </w:p>
    <w:p w14:paraId="0B8D9BEE" w14:textId="31303537" w:rsidR="006111D2" w:rsidRPr="00707F40" w:rsidRDefault="006111D2" w:rsidP="006111D2">
      <w:pPr>
        <w:jc w:val="center"/>
        <w:rPr>
          <w:rFonts w:cstheme="minorHAnsi"/>
          <w:b/>
          <w:bCs/>
          <w:color w:val="4A3F30"/>
          <w:sz w:val="24"/>
          <w:szCs w:val="24"/>
        </w:rPr>
      </w:pPr>
      <w:r w:rsidRPr="00707F40">
        <w:rPr>
          <w:rFonts w:cstheme="minorHAnsi"/>
          <w:b/>
          <w:bCs/>
          <w:color w:val="4A3F30"/>
          <w:sz w:val="24"/>
          <w:szCs w:val="24"/>
        </w:rPr>
        <w:t>Candidates must have the right to work in the UK</w:t>
      </w:r>
      <w:r w:rsidR="000F638A">
        <w:rPr>
          <w:rFonts w:cstheme="minorHAnsi"/>
          <w:b/>
          <w:bCs/>
          <w:color w:val="4A3F30"/>
          <w:sz w:val="24"/>
          <w:szCs w:val="24"/>
        </w:rPr>
        <w:t>.</w:t>
      </w:r>
    </w:p>
    <w:p w14:paraId="2584887C" w14:textId="20277AF4" w:rsidR="007D3D40" w:rsidRPr="00707F40" w:rsidRDefault="007D3D40" w:rsidP="007D3D40">
      <w:pPr>
        <w:spacing w:after="0"/>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1247FEDC" w:rsidR="00F332E8" w:rsidRDefault="00F332E8" w:rsidP="007D3D40">
      <w:pPr>
        <w:spacing w:after="0"/>
        <w:jc w:val="center"/>
        <w:rPr>
          <w:rFonts w:eastAsia="Times New Roman" w:cstheme="minorHAnsi"/>
          <w:color w:val="4A3F30"/>
          <w:kern w:val="36"/>
          <w:lang w:eastAsia="en-GB"/>
          <w14:ligatures w14:val="none"/>
        </w:rPr>
      </w:pPr>
    </w:p>
    <w:p w14:paraId="3CD08CA5" w14:textId="77777777" w:rsidR="00707F40" w:rsidRDefault="00707F40" w:rsidP="007D3D40">
      <w:pPr>
        <w:spacing w:after="0"/>
        <w:jc w:val="center"/>
        <w:rPr>
          <w:rFonts w:eastAsia="Times New Roman" w:cstheme="minorHAnsi"/>
          <w:color w:val="4A3F30"/>
          <w:kern w:val="36"/>
          <w:lang w:eastAsia="en-GB"/>
          <w14:ligatures w14:val="none"/>
        </w:rPr>
      </w:pPr>
    </w:p>
    <w:p w14:paraId="40047244" w14:textId="77777777" w:rsidR="00707F40" w:rsidRDefault="00707F40" w:rsidP="007D3D40">
      <w:pPr>
        <w:spacing w:after="0"/>
        <w:jc w:val="center"/>
        <w:rPr>
          <w:rFonts w:eastAsia="Times New Roman" w:cstheme="minorHAnsi"/>
          <w:color w:val="4A3F30"/>
          <w:kern w:val="36"/>
          <w:lang w:eastAsia="en-GB"/>
          <w14:ligatures w14:val="none"/>
        </w:rPr>
      </w:pPr>
    </w:p>
    <w:p w14:paraId="07852442" w14:textId="572FC0B0" w:rsidR="00707F40" w:rsidRPr="000241D7" w:rsidRDefault="000F638A"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5E00169F" wp14:editId="4470C72D">
            <wp:extent cx="3566356" cy="2377440"/>
            <wp:effectExtent l="0" t="0" r="0" b="3810"/>
            <wp:docPr id="366241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4735" cy="2409691"/>
                    </a:xfrm>
                    <a:prstGeom prst="rect">
                      <a:avLst/>
                    </a:prstGeom>
                  </pic:spPr>
                </pic:pic>
              </a:graphicData>
            </a:graphic>
          </wp:inline>
        </w:drawing>
      </w:r>
    </w:p>
    <w:p w14:paraId="53288A1B" w14:textId="58841027" w:rsidR="0025628F" w:rsidRDefault="0025628F" w:rsidP="000F638A">
      <w:pPr>
        <w:rPr>
          <w:rFonts w:eastAsia="Times New Roman" w:cstheme="minorHAnsi"/>
          <w:color w:val="521D5A"/>
          <w:kern w:val="36"/>
          <w:lang w:eastAsia="en-GB"/>
          <w14:ligatures w14:val="none"/>
        </w:rPr>
      </w:pPr>
    </w:p>
    <w:p w14:paraId="74F67FEA" w14:textId="77777777" w:rsidR="00707F40" w:rsidRDefault="00707F40" w:rsidP="000360CC">
      <w:pPr>
        <w:jc w:val="center"/>
        <w:rPr>
          <w:rFonts w:eastAsia="Times New Roman" w:cstheme="minorHAnsi"/>
          <w:color w:val="521D5A"/>
          <w:kern w:val="36"/>
          <w:lang w:eastAsia="en-GB"/>
          <w14:ligatures w14:val="none"/>
        </w:rPr>
      </w:pPr>
    </w:p>
    <w:p w14:paraId="23A2E6FD" w14:textId="1C32546C" w:rsidR="0069762E" w:rsidRPr="00707F40" w:rsidRDefault="00707F40" w:rsidP="00707F40">
      <w:pPr>
        <w:jc w:val="center"/>
        <w:rPr>
          <w:rFonts w:eastAsia="Times New Roman" w:cstheme="minorHAnsi"/>
          <w:color w:val="4A3F30"/>
          <w:kern w:val="36"/>
          <w:sz w:val="24"/>
          <w:szCs w:val="24"/>
          <w:lang w:eastAsia="en-GB"/>
          <w14:ligatures w14:val="none"/>
        </w:rPr>
      </w:pPr>
      <w:r w:rsidRPr="00707F40">
        <w:rPr>
          <w:rFonts w:eastAsia="Times New Roman" w:cstheme="minorHAnsi"/>
          <w:color w:val="4A3F30"/>
          <w:kern w:val="36"/>
          <w:sz w:val="24"/>
          <w:szCs w:val="24"/>
          <w:lang w:eastAsia="en-GB"/>
          <w14:ligatures w14:val="none"/>
        </w:rPr>
        <w:t>We look forward to receiving your application</w:t>
      </w:r>
    </w:p>
    <w:sectPr w:rsidR="0069762E" w:rsidRPr="00707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8B597" w14:textId="77777777" w:rsidR="001F5C5B" w:rsidRDefault="001F5C5B" w:rsidP="00F332E8">
      <w:pPr>
        <w:spacing w:after="0" w:line="240" w:lineRule="auto"/>
      </w:pPr>
      <w:r>
        <w:separator/>
      </w:r>
    </w:p>
  </w:endnote>
  <w:endnote w:type="continuationSeparator" w:id="0">
    <w:p w14:paraId="242E592A" w14:textId="77777777" w:rsidR="001F5C5B" w:rsidRDefault="001F5C5B"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8B36" w14:textId="77777777" w:rsidR="001F5C5B" w:rsidRDefault="001F5C5B" w:rsidP="00F332E8">
      <w:pPr>
        <w:spacing w:after="0" w:line="240" w:lineRule="auto"/>
      </w:pPr>
      <w:r>
        <w:separator/>
      </w:r>
    </w:p>
  </w:footnote>
  <w:footnote w:type="continuationSeparator" w:id="0">
    <w:p w14:paraId="3B86CD22" w14:textId="77777777" w:rsidR="001F5C5B" w:rsidRDefault="001F5C5B"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16C85"/>
    <w:multiLevelType w:val="hybridMultilevel"/>
    <w:tmpl w:val="18806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44A30"/>
    <w:multiLevelType w:val="hybridMultilevel"/>
    <w:tmpl w:val="C9A4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335ED"/>
    <w:multiLevelType w:val="hybridMultilevel"/>
    <w:tmpl w:val="AA9E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39E1E53"/>
    <w:multiLevelType w:val="hybridMultilevel"/>
    <w:tmpl w:val="2D2C5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C66B3"/>
    <w:multiLevelType w:val="hybridMultilevel"/>
    <w:tmpl w:val="73D6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CC7A15"/>
    <w:multiLevelType w:val="hybridMultilevel"/>
    <w:tmpl w:val="8D38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54617"/>
    <w:multiLevelType w:val="hybridMultilevel"/>
    <w:tmpl w:val="25C8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31"/>
  </w:num>
  <w:num w:numId="2" w16cid:durableId="1285501980">
    <w:abstractNumId w:val="14"/>
  </w:num>
  <w:num w:numId="3" w16cid:durableId="1184595026">
    <w:abstractNumId w:val="6"/>
  </w:num>
  <w:num w:numId="4" w16cid:durableId="2113089262">
    <w:abstractNumId w:val="5"/>
  </w:num>
  <w:num w:numId="5" w16cid:durableId="730079612">
    <w:abstractNumId w:val="13"/>
  </w:num>
  <w:num w:numId="6" w16cid:durableId="1574468395">
    <w:abstractNumId w:val="32"/>
  </w:num>
  <w:num w:numId="7" w16cid:durableId="1957446412">
    <w:abstractNumId w:val="19"/>
  </w:num>
  <w:num w:numId="8" w16cid:durableId="891959673">
    <w:abstractNumId w:val="29"/>
  </w:num>
  <w:num w:numId="9" w16cid:durableId="1469938611">
    <w:abstractNumId w:val="22"/>
  </w:num>
  <w:num w:numId="10" w16cid:durableId="1957372072">
    <w:abstractNumId w:val="30"/>
  </w:num>
  <w:num w:numId="11" w16cid:durableId="1636987770">
    <w:abstractNumId w:val="16"/>
  </w:num>
  <w:num w:numId="12" w16cid:durableId="644504572">
    <w:abstractNumId w:val="1"/>
  </w:num>
  <w:num w:numId="13" w16cid:durableId="588468478">
    <w:abstractNumId w:val="20"/>
  </w:num>
  <w:num w:numId="14" w16cid:durableId="235748369">
    <w:abstractNumId w:val="4"/>
  </w:num>
  <w:num w:numId="15" w16cid:durableId="813836929">
    <w:abstractNumId w:val="11"/>
  </w:num>
  <w:num w:numId="16" w16cid:durableId="1170292323">
    <w:abstractNumId w:val="27"/>
  </w:num>
  <w:num w:numId="17" w16cid:durableId="1795363329">
    <w:abstractNumId w:val="23"/>
  </w:num>
  <w:num w:numId="18" w16cid:durableId="754864885">
    <w:abstractNumId w:val="12"/>
  </w:num>
  <w:num w:numId="19" w16cid:durableId="1738212274">
    <w:abstractNumId w:val="0"/>
  </w:num>
  <w:num w:numId="20" w16cid:durableId="192042280">
    <w:abstractNumId w:val="8"/>
  </w:num>
  <w:num w:numId="21" w16cid:durableId="117841547">
    <w:abstractNumId w:val="28"/>
  </w:num>
  <w:num w:numId="22" w16cid:durableId="1508792430">
    <w:abstractNumId w:val="10"/>
  </w:num>
  <w:num w:numId="23" w16cid:durableId="1357341797">
    <w:abstractNumId w:val="18"/>
  </w:num>
  <w:num w:numId="24" w16cid:durableId="161939661">
    <w:abstractNumId w:val="25"/>
  </w:num>
  <w:num w:numId="25" w16cid:durableId="2140756801">
    <w:abstractNumId w:val="7"/>
  </w:num>
  <w:num w:numId="26" w16cid:durableId="795223109">
    <w:abstractNumId w:val="3"/>
  </w:num>
  <w:num w:numId="27" w16cid:durableId="554657067">
    <w:abstractNumId w:val="21"/>
  </w:num>
  <w:num w:numId="28" w16cid:durableId="1437554232">
    <w:abstractNumId w:val="17"/>
  </w:num>
  <w:num w:numId="29" w16cid:durableId="1230263046">
    <w:abstractNumId w:val="2"/>
  </w:num>
  <w:num w:numId="30" w16cid:durableId="472064641">
    <w:abstractNumId w:val="24"/>
  </w:num>
  <w:num w:numId="31" w16cid:durableId="953827703">
    <w:abstractNumId w:val="9"/>
  </w:num>
  <w:num w:numId="32" w16cid:durableId="427317278">
    <w:abstractNumId w:val="15"/>
  </w:num>
  <w:num w:numId="33" w16cid:durableId="2892291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0F638A"/>
    <w:rsid w:val="0010184E"/>
    <w:rsid w:val="00163E62"/>
    <w:rsid w:val="001671CB"/>
    <w:rsid w:val="00186A4A"/>
    <w:rsid w:val="00195C06"/>
    <w:rsid w:val="001B79A7"/>
    <w:rsid w:val="001D14C7"/>
    <w:rsid w:val="001D4923"/>
    <w:rsid w:val="001F5C5B"/>
    <w:rsid w:val="00220127"/>
    <w:rsid w:val="00242D8A"/>
    <w:rsid w:val="0025628F"/>
    <w:rsid w:val="002622C6"/>
    <w:rsid w:val="002A6E64"/>
    <w:rsid w:val="002C580A"/>
    <w:rsid w:val="003417EA"/>
    <w:rsid w:val="003A0F65"/>
    <w:rsid w:val="003C415C"/>
    <w:rsid w:val="003D3B9C"/>
    <w:rsid w:val="004A1AAE"/>
    <w:rsid w:val="00521BF5"/>
    <w:rsid w:val="005407DC"/>
    <w:rsid w:val="00566075"/>
    <w:rsid w:val="00582423"/>
    <w:rsid w:val="00597C14"/>
    <w:rsid w:val="005C19A5"/>
    <w:rsid w:val="006111D2"/>
    <w:rsid w:val="0069762E"/>
    <w:rsid w:val="006B69D6"/>
    <w:rsid w:val="006C7624"/>
    <w:rsid w:val="006F6124"/>
    <w:rsid w:val="006F612D"/>
    <w:rsid w:val="00707F40"/>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E20904"/>
    <w:rsid w:val="00EC56EB"/>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m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2</cp:revision>
  <cp:lastPrinted>2024-09-13T10:46:00Z</cp:lastPrinted>
  <dcterms:created xsi:type="dcterms:W3CDTF">2026-07-07T13:41:00Z</dcterms:created>
  <dcterms:modified xsi:type="dcterms:W3CDTF">2026-07-07T13:41:00Z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