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1A6435C2" w:rsidR="001D4923" w:rsidRDefault="000241D7" w:rsidP="000E58F5">
      <w:pPr>
        <w:jc w:val="center"/>
      </w:pPr>
      <w:bookmarkStart w:id="0" w:name="_Hlk174871965"/>
      <w:bookmarkEnd w:id="0"/>
      <w:r>
        <w:rPr>
          <w:noProof/>
        </w:rPr>
        <w:drawing>
          <wp:inline distT="0" distB="0" distL="0" distR="0" wp14:anchorId="698CF441" wp14:editId="6C35E972">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032B5E6A" w14:textId="77777777" w:rsidR="005407DC" w:rsidRPr="000241D7" w:rsidRDefault="005407DC" w:rsidP="00FF3516">
      <w:pPr>
        <w:rPr>
          <w:color w:val="4A3F30"/>
        </w:rPr>
      </w:pPr>
    </w:p>
    <w:p w14:paraId="52879B08" w14:textId="154C3CF8" w:rsidR="008055B2" w:rsidRPr="000241D7" w:rsidRDefault="00F60C71" w:rsidP="005407DC">
      <w:pPr>
        <w:jc w:val="center"/>
        <w:rPr>
          <w:rFonts w:ascii="Times New Roman" w:eastAsia="Times New Roman" w:hAnsi="Times New Roman" w:cs="Times New Roman"/>
          <w:caps/>
          <w:color w:val="4A3F30"/>
          <w:kern w:val="36"/>
          <w:sz w:val="56"/>
          <w:szCs w:val="56"/>
          <w:lang w:eastAsia="en-GB"/>
          <w14:ligatures w14:val="none"/>
        </w:rPr>
      </w:pPr>
      <w:r>
        <w:rPr>
          <w:rFonts w:ascii="Times New Roman" w:eastAsia="Times New Roman" w:hAnsi="Times New Roman" w:cs="Times New Roman"/>
          <w:caps/>
          <w:color w:val="4A3F30"/>
          <w:kern w:val="36"/>
          <w:sz w:val="56"/>
          <w:szCs w:val="56"/>
          <w:lang w:eastAsia="en-GB"/>
          <w14:ligatures w14:val="none"/>
        </w:rPr>
        <w:t>Rota co-ordinator</w:t>
      </w:r>
      <w:r w:rsidR="000241D7" w:rsidRPr="000241D7">
        <w:rPr>
          <w:rFonts w:ascii="Times New Roman" w:eastAsia="Times New Roman" w:hAnsi="Times New Roman" w:cs="Times New Roman"/>
          <w:caps/>
          <w:color w:val="4A3F30"/>
          <w:kern w:val="36"/>
          <w:sz w:val="56"/>
          <w:szCs w:val="56"/>
          <w:lang w:eastAsia="en-GB"/>
          <w14:ligatures w14:val="none"/>
        </w:rPr>
        <w:t xml:space="preserve"> </w:t>
      </w:r>
    </w:p>
    <w:p w14:paraId="72FF5E3D" w14:textId="77777777" w:rsidR="000241D7" w:rsidRPr="000241D7" w:rsidRDefault="000241D7" w:rsidP="005407DC">
      <w:pPr>
        <w:jc w:val="center"/>
        <w:rPr>
          <w:rFonts w:ascii="Times New Roman" w:hAnsi="Times New Roman" w:cs="Times New Roman"/>
          <w:color w:val="9A7B6C"/>
          <w:sz w:val="32"/>
          <w:szCs w:val="32"/>
        </w:rPr>
      </w:pPr>
    </w:p>
    <w:p w14:paraId="6368AB04" w14:textId="77777777" w:rsidR="00C44BCC" w:rsidRPr="000241D7" w:rsidRDefault="00C44BCC" w:rsidP="00C44BCC">
      <w:pPr>
        <w:jc w:val="center"/>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t>candidate Brief</w:t>
      </w:r>
    </w:p>
    <w:p w14:paraId="3E57515E" w14:textId="1CDBCC7B" w:rsidR="00521BF5" w:rsidRPr="00D46316" w:rsidRDefault="00521BF5" w:rsidP="00521BF5">
      <w:pPr>
        <w:rPr>
          <w:rFonts w:ascii="Times New Roman" w:hAnsi="Times New Roman" w:cs="Times New Roman"/>
          <w:color w:val="660066"/>
          <w:sz w:val="72"/>
          <w:szCs w:val="72"/>
        </w:rPr>
      </w:pPr>
    </w:p>
    <w:p w14:paraId="06EA4294" w14:textId="37404F65" w:rsidR="000E58F5" w:rsidRPr="00D46316" w:rsidRDefault="00CC4A0B" w:rsidP="000E58F5">
      <w:pPr>
        <w:jc w:val="cente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251659264" behindDoc="1" locked="0" layoutInCell="1" allowOverlap="1" wp14:anchorId="0D2BF984" wp14:editId="214B0DEA">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8EFB" w14:textId="249FA617"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2FF083B1" w14:textId="10A74E81" w:rsidR="000E58F5" w:rsidRDefault="000E58F5" w:rsidP="00D4631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mission statement</w:t>
      </w:r>
    </w:p>
    <w:p w14:paraId="10E7C193" w14:textId="77777777" w:rsidR="00391CD6" w:rsidRPr="000241D7" w:rsidRDefault="00391CD6" w:rsidP="00D46316">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57C64E1D" w14:textId="08E0D481" w:rsidR="000E58F5" w:rsidRPr="00F60C71" w:rsidRDefault="000E58F5" w:rsidP="00D46316">
      <w:pPr>
        <w:jc w:val="center"/>
        <w:rPr>
          <w:rFonts w:cstheme="minorHAnsi"/>
          <w:color w:val="4A3F30"/>
          <w:sz w:val="28"/>
          <w:szCs w:val="28"/>
        </w:rPr>
      </w:pPr>
      <w:r w:rsidRPr="00F60C71">
        <w:rPr>
          <w:rFonts w:cstheme="minorHAnsi"/>
          <w:color w:val="4A3F30"/>
          <w:sz w:val="28"/>
          <w:szCs w:val="28"/>
        </w:rPr>
        <w:t>To offer</w:t>
      </w:r>
      <w:r w:rsidR="00971D79" w:rsidRPr="00F60C71">
        <w:rPr>
          <w:rFonts w:cstheme="minorHAnsi"/>
          <w:color w:val="4A3F30"/>
          <w:sz w:val="28"/>
          <w:szCs w:val="28"/>
        </w:rPr>
        <w:t xml:space="preserve"> </w:t>
      </w:r>
      <w:r w:rsidRPr="00F60C71">
        <w:rPr>
          <w:rFonts w:cstheme="minorHAnsi"/>
          <w:color w:val="4A3F30"/>
          <w:sz w:val="28"/>
          <w:szCs w:val="28"/>
        </w:rPr>
        <w:t>‘Peace of Mind through Trust and Understanding for All’</w:t>
      </w:r>
    </w:p>
    <w:p w14:paraId="3FE2E9B7" w14:textId="6177E755" w:rsidR="00D46316" w:rsidRDefault="00D46316" w:rsidP="00D46316">
      <w:pPr>
        <w:jc w:val="center"/>
        <w:rPr>
          <w:rFonts w:ascii="Times New Roman" w:eastAsia="Times New Roman" w:hAnsi="Times New Roman" w:cs="Times New Roman"/>
          <w:caps/>
          <w:noProof/>
          <w:color w:val="521D5A"/>
          <w:kern w:val="36"/>
          <w:sz w:val="40"/>
          <w:szCs w:val="40"/>
          <w:lang w:eastAsia="en-GB"/>
        </w:rPr>
      </w:pPr>
    </w:p>
    <w:p w14:paraId="3AEB0C0A" w14:textId="4FF28EFB" w:rsidR="00CC4A0B" w:rsidRDefault="00CC4A0B" w:rsidP="00D46316">
      <w:pPr>
        <w:jc w:val="center"/>
        <w:rPr>
          <w:rFonts w:ascii="Times New Roman" w:eastAsia="Times New Roman" w:hAnsi="Times New Roman" w:cs="Times New Roman"/>
          <w:caps/>
          <w:noProof/>
          <w:color w:val="521D5A"/>
          <w:kern w:val="36"/>
          <w:sz w:val="40"/>
          <w:szCs w:val="40"/>
          <w:lang w:eastAsia="en-GB"/>
        </w:rPr>
      </w:pPr>
      <w:r>
        <w:rPr>
          <w:rFonts w:ascii="Times New Roman" w:eastAsia="Times New Roman" w:hAnsi="Times New Roman" w:cs="Times New Roman"/>
          <w:caps/>
          <w:noProof/>
          <w:color w:val="521D5A"/>
          <w:kern w:val="36"/>
          <w:sz w:val="40"/>
          <w:szCs w:val="40"/>
          <w:lang w:eastAsia="en-GB"/>
        </w:rPr>
        <w:drawing>
          <wp:anchor distT="0" distB="0" distL="114300" distR="114300" simplePos="0" relativeHeight="251660288" behindDoc="1" locked="0" layoutInCell="1" allowOverlap="1" wp14:anchorId="6FFE3F34" wp14:editId="513CB726">
            <wp:simplePos x="0" y="0"/>
            <wp:positionH relativeFrom="margin">
              <wp:posOffset>393882</wp:posOffset>
            </wp:positionH>
            <wp:positionV relativeFrom="paragraph">
              <wp:posOffset>88809</wp:posOffset>
            </wp:positionV>
            <wp:extent cx="4682490" cy="3124200"/>
            <wp:effectExtent l="0" t="0" r="3810" b="0"/>
            <wp:wrapTight wrapText="bothSides">
              <wp:wrapPolygon edited="0">
                <wp:start x="0" y="0"/>
                <wp:lineTo x="0" y="21468"/>
                <wp:lineTo x="21530" y="21468"/>
                <wp:lineTo x="21530" y="0"/>
                <wp:lineTo x="0" y="0"/>
              </wp:wrapPolygon>
            </wp:wrapTight>
            <wp:docPr id="773085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249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7AC10" w14:textId="6DC8248B"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336E1434" w14:textId="6D9F71E3"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2A6B4B0D" w14:textId="77777777"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43F874F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FB6263A"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1D80E8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C347B5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FCB16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3919D2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43E64DF" w14:textId="744643CB" w:rsidR="00D46316" w:rsidRDefault="00D46316"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vida healthcare</w:t>
      </w:r>
    </w:p>
    <w:p w14:paraId="3522ADF2" w14:textId="77777777" w:rsidR="00F60C71" w:rsidRPr="000241D7" w:rsidRDefault="00F60C71"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68B0830B" w14:textId="710AEDB2" w:rsidR="00D46316" w:rsidRPr="00F60C71" w:rsidRDefault="00D46316" w:rsidP="00F332E8">
      <w:pPr>
        <w:jc w:val="center"/>
        <w:rPr>
          <w:rFonts w:cstheme="minorHAnsi"/>
          <w:color w:val="4A3F30"/>
          <w:sz w:val="28"/>
          <w:szCs w:val="28"/>
        </w:rPr>
      </w:pPr>
      <w:r w:rsidRPr="00F60C71">
        <w:rPr>
          <w:rFonts w:cstheme="minorHAnsi"/>
          <w:color w:val="4A3F30"/>
          <w:sz w:val="28"/>
          <w:szCs w:val="28"/>
        </w:rPr>
        <w:t>Committed to providing the highest quality care for people living with dementia.</w:t>
      </w:r>
    </w:p>
    <w:p w14:paraId="56A03A80" w14:textId="3B2CB7B2" w:rsidR="00D46316" w:rsidRPr="00F60C71" w:rsidRDefault="00D46316" w:rsidP="00F332E8">
      <w:pPr>
        <w:jc w:val="center"/>
        <w:rPr>
          <w:rFonts w:cstheme="minorHAnsi"/>
          <w:color w:val="4A3F30"/>
          <w:sz w:val="28"/>
          <w:szCs w:val="28"/>
        </w:rPr>
      </w:pPr>
      <w:r w:rsidRPr="00F60C71">
        <w:rPr>
          <w:color w:val="4A3F30"/>
          <w:sz w:val="28"/>
          <w:szCs w:val="28"/>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7C22B03" w14:textId="384F9E50" w:rsidR="00D46316" w:rsidRDefault="00D46316" w:rsidP="00D46316">
      <w:pPr>
        <w:spacing w:after="0"/>
        <w:rPr>
          <w:rFonts w:cstheme="minorHAnsi"/>
          <w:sz w:val="28"/>
          <w:szCs w:val="28"/>
        </w:rPr>
      </w:pPr>
    </w:p>
    <w:p w14:paraId="672C4E40"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2145B3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A63B512" w14:textId="77777777" w:rsidR="00E42BB9" w:rsidRDefault="00E42BB9" w:rsidP="00E42BB9">
      <w:pPr>
        <w:shd w:val="clear" w:color="auto" w:fill="FFFFFF"/>
        <w:spacing w:line="240" w:lineRule="auto"/>
        <w:outlineLvl w:val="0"/>
        <w:rPr>
          <w:rFonts w:ascii="Times New Roman" w:eastAsia="Times New Roman" w:hAnsi="Times New Roman" w:cs="Times New Roman"/>
          <w:caps/>
          <w:color w:val="9A7B6C"/>
          <w:kern w:val="36"/>
          <w:sz w:val="36"/>
          <w:szCs w:val="36"/>
          <w:lang w:eastAsia="en-GB"/>
          <w14:ligatures w14:val="none"/>
        </w:rPr>
      </w:pPr>
    </w:p>
    <w:p w14:paraId="118A12B9" w14:textId="1AAEAE5C" w:rsidR="00F60C71" w:rsidRDefault="000E58F5" w:rsidP="00E42BB9">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OUR ETHOS OF CARE</w:t>
      </w:r>
    </w:p>
    <w:p w14:paraId="3EC3D04A" w14:textId="77777777" w:rsidR="00E42BB9" w:rsidRPr="00E42BB9" w:rsidRDefault="00E42BB9" w:rsidP="00E42BB9">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BA058BE"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are committed to providing quality care</w:t>
      </w:r>
    </w:p>
    <w:p w14:paraId="41792878" w14:textId="77777777" w:rsidR="000E58F5" w:rsidRPr="00F60C71" w:rsidRDefault="000E58F5" w:rsidP="00F332E8">
      <w:pPr>
        <w:shd w:val="clear" w:color="auto" w:fill="FFFFFF"/>
        <w:spacing w:after="30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color w:val="4A3F30"/>
          <w:kern w:val="0"/>
          <w:sz w:val="28"/>
          <w:szCs w:val="28"/>
          <w:lang w:eastAsia="en-GB"/>
          <w14:ligatures w14:val="none"/>
        </w:rPr>
        <w:t>Every person receiving our service will experience quality care. It is essential to us that excellence remains at the forefront of our efforts.</w:t>
      </w:r>
    </w:p>
    <w:p w14:paraId="60126D51"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will use the most up to date information available to us</w:t>
      </w:r>
    </w:p>
    <w:p w14:paraId="3DF8A194" w14:textId="2D230668" w:rsidR="000E58F5" w:rsidRPr="00F60C71" w:rsidRDefault="000E58F5" w:rsidP="00F332E8">
      <w:pPr>
        <w:shd w:val="clear" w:color="auto" w:fill="FFFFFF"/>
        <w:spacing w:after="30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color w:val="4A3F30"/>
          <w:kern w:val="0"/>
          <w:sz w:val="28"/>
          <w:szCs w:val="28"/>
          <w:lang w:eastAsia="en-GB"/>
          <w14:ligatures w14:val="none"/>
        </w:rPr>
        <w:t>We will use the latest research, emerging evidence and professional literature, in conjunction with our own in-house clinical expertise to provide the highest standards of care.</w:t>
      </w:r>
    </w:p>
    <w:p w14:paraId="013731C2"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will always respect and protect the rights of our service users and deliver high quality, compassionate care</w:t>
      </w:r>
    </w:p>
    <w:p w14:paraId="3D7C998C" w14:textId="77777777" w:rsidR="000E58F5" w:rsidRPr="00F60C71" w:rsidRDefault="000E58F5" w:rsidP="00F332E8">
      <w:pPr>
        <w:shd w:val="clear" w:color="auto" w:fill="FFFFFF"/>
        <w:spacing w:after="30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color w:val="4A3F30"/>
          <w:kern w:val="0"/>
          <w:sz w:val="28"/>
          <w:szCs w:val="28"/>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701B60EE"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will approach our duties within Vida Hall, Vida Grange and Vida Court with sensitivity and respect</w:t>
      </w:r>
    </w:p>
    <w:p w14:paraId="6562844B" w14:textId="77777777" w:rsidR="000E58F5" w:rsidRPr="00F60C71" w:rsidRDefault="000E58F5" w:rsidP="00F332E8">
      <w:pPr>
        <w:shd w:val="clear" w:color="auto" w:fill="FFFFFF"/>
        <w:spacing w:after="30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color w:val="4A3F30"/>
          <w:kern w:val="0"/>
          <w:sz w:val="28"/>
          <w:szCs w:val="28"/>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58576B9B"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believe the employees of Vida Healthcare are its greatest asset</w:t>
      </w:r>
    </w:p>
    <w:p w14:paraId="2F53EA63" w14:textId="16CB906E" w:rsidR="007D3D40" w:rsidRPr="00F60C71" w:rsidRDefault="000E58F5" w:rsidP="00F332E8">
      <w:pPr>
        <w:shd w:val="clear" w:color="auto" w:fill="FFFFFF"/>
        <w:spacing w:after="300" w:line="276" w:lineRule="auto"/>
        <w:jc w:val="center"/>
        <w:rPr>
          <w:rFonts w:cstheme="minorHAnsi"/>
          <w:color w:val="4A3F30"/>
          <w:sz w:val="24"/>
          <w:szCs w:val="24"/>
        </w:rPr>
        <w:sectPr w:rsidR="007D3D40" w:rsidRPr="00F60C71" w:rsidSect="00F332E8">
          <w:pgSz w:w="11906" w:h="16838"/>
          <w:pgMar w:top="1135" w:right="1440" w:bottom="1440" w:left="1440" w:header="708" w:footer="708" w:gutter="0"/>
          <w:cols w:space="708"/>
          <w:docGrid w:linePitch="360"/>
        </w:sectPr>
      </w:pPr>
      <w:r w:rsidRPr="00F60C71">
        <w:rPr>
          <w:rFonts w:eastAsia="Times New Roman" w:cstheme="minorHAnsi"/>
          <w:color w:val="4A3F30"/>
          <w:kern w:val="0"/>
          <w:sz w:val="28"/>
          <w:szCs w:val="28"/>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19FF9E4D" w14:textId="188F4835" w:rsidR="00971D79" w:rsidRDefault="00CC4A0B" w:rsidP="007D3D40">
      <w:pPr>
        <w:jc w:val="center"/>
        <w:rPr>
          <w:rFonts w:cstheme="minorHAnsi"/>
          <w:sz w:val="36"/>
          <w:szCs w:val="36"/>
        </w:rPr>
      </w:pPr>
      <w:r>
        <w:rPr>
          <w:rFonts w:cstheme="minorHAnsi"/>
          <w:noProof/>
          <w:sz w:val="36"/>
          <w:szCs w:val="36"/>
        </w:rPr>
        <w:lastRenderedPageBreak/>
        <w:drawing>
          <wp:inline distT="0" distB="0" distL="0" distR="0" wp14:anchorId="32A60786" wp14:editId="2BB224AE">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3C8481BA" w14:textId="6CFDFB69" w:rsidR="00971D79" w:rsidRDefault="007B56C5"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Job Descriptio</w:t>
      </w:r>
      <w:r w:rsidR="00AB2393">
        <w:rPr>
          <w:rFonts w:ascii="Times New Roman" w:eastAsia="Times New Roman" w:hAnsi="Times New Roman" w:cs="Times New Roman"/>
          <w:caps/>
          <w:color w:val="9A7B6C"/>
          <w:kern w:val="36"/>
          <w:sz w:val="40"/>
          <w:szCs w:val="40"/>
          <w:lang w:eastAsia="en-GB"/>
          <w14:ligatures w14:val="none"/>
        </w:rPr>
        <w:t>n</w:t>
      </w:r>
    </w:p>
    <w:p w14:paraId="12D54AF6" w14:textId="77777777" w:rsidR="00AB2393" w:rsidRPr="000241D7" w:rsidRDefault="00AB2393"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p>
    <w:p w14:paraId="6A9A61B6" w14:textId="494E88B2" w:rsidR="00D361E8" w:rsidRPr="000241D7" w:rsidRDefault="00BC5E49" w:rsidP="00D361E8">
      <w:pPr>
        <w:pStyle w:val="NoSpacing"/>
        <w:spacing w:line="276" w:lineRule="auto"/>
        <w:rPr>
          <w:rFonts w:ascii="Times New Roman" w:hAnsi="Times New Roman" w:cs="Times New Roman"/>
          <w:bCs/>
          <w:color w:val="4A3F30"/>
          <w:sz w:val="36"/>
          <w:szCs w:val="36"/>
        </w:rPr>
      </w:pPr>
      <w:r w:rsidRPr="000241D7">
        <w:rPr>
          <w:rFonts w:ascii="Times New Roman" w:hAnsi="Times New Roman" w:cs="Times New Roman"/>
          <w:bCs/>
          <w:color w:val="4A3F30"/>
          <w:sz w:val="36"/>
          <w:szCs w:val="36"/>
        </w:rPr>
        <w:t>R</w:t>
      </w:r>
      <w:r w:rsidR="00F60C71">
        <w:rPr>
          <w:rFonts w:ascii="Times New Roman" w:hAnsi="Times New Roman" w:cs="Times New Roman"/>
          <w:bCs/>
          <w:color w:val="4A3F30"/>
          <w:sz w:val="36"/>
          <w:szCs w:val="36"/>
        </w:rPr>
        <w:t>ota Co-ordinator</w:t>
      </w:r>
    </w:p>
    <w:p w14:paraId="3FA38545" w14:textId="77777777" w:rsidR="00D361E8" w:rsidRPr="000241D7" w:rsidRDefault="00D361E8" w:rsidP="00D361E8">
      <w:pPr>
        <w:pStyle w:val="NoSpacing"/>
        <w:spacing w:line="276" w:lineRule="auto"/>
        <w:rPr>
          <w:rFonts w:cstheme="minorHAnsi"/>
          <w:b/>
          <w:color w:val="4A3F30"/>
          <w:sz w:val="28"/>
          <w:szCs w:val="28"/>
        </w:rPr>
      </w:pPr>
    </w:p>
    <w:p w14:paraId="7F3C6F18" w14:textId="09A89880" w:rsidR="00D361E8" w:rsidRPr="000241D7" w:rsidRDefault="00D361E8" w:rsidP="00D361E8">
      <w:pPr>
        <w:pStyle w:val="NoSpacing"/>
        <w:spacing w:line="276" w:lineRule="auto"/>
        <w:rPr>
          <w:rFonts w:cstheme="minorHAnsi"/>
          <w:bCs/>
          <w:color w:val="4A3F30"/>
          <w:sz w:val="24"/>
          <w:szCs w:val="24"/>
        </w:rPr>
      </w:pPr>
      <w:r w:rsidRPr="000241D7">
        <w:rPr>
          <w:rFonts w:cstheme="minorHAnsi"/>
          <w:b/>
          <w:color w:val="4A3F30"/>
          <w:sz w:val="24"/>
          <w:szCs w:val="24"/>
        </w:rPr>
        <w:t>Reports to:</w:t>
      </w:r>
      <w:r w:rsidRPr="000241D7">
        <w:rPr>
          <w:rFonts w:cstheme="minorHAnsi"/>
          <w:bCs/>
          <w:color w:val="4A3F30"/>
          <w:sz w:val="24"/>
          <w:szCs w:val="24"/>
        </w:rPr>
        <w:tab/>
      </w:r>
      <w:r w:rsidR="00BC5E49" w:rsidRPr="000241D7">
        <w:rPr>
          <w:rFonts w:cstheme="minorHAnsi"/>
          <w:bCs/>
          <w:color w:val="4A3F30"/>
          <w:sz w:val="24"/>
          <w:szCs w:val="24"/>
        </w:rPr>
        <w:t xml:space="preserve">Home </w:t>
      </w:r>
      <w:r w:rsidR="00F60C71">
        <w:rPr>
          <w:rFonts w:cstheme="minorHAnsi"/>
          <w:bCs/>
          <w:color w:val="4A3F30"/>
          <w:sz w:val="24"/>
          <w:szCs w:val="24"/>
        </w:rPr>
        <w:t>Manager</w:t>
      </w:r>
    </w:p>
    <w:p w14:paraId="206C2E6B" w14:textId="77777777" w:rsidR="00BC5E49" w:rsidRPr="000241D7" w:rsidRDefault="00BC5E49" w:rsidP="00D361E8">
      <w:pPr>
        <w:pStyle w:val="NoSpacing"/>
        <w:spacing w:line="276" w:lineRule="auto"/>
        <w:rPr>
          <w:rFonts w:cstheme="minorHAnsi"/>
          <w:bCs/>
          <w:color w:val="4A3F30"/>
          <w:sz w:val="24"/>
          <w:szCs w:val="24"/>
        </w:rPr>
      </w:pPr>
    </w:p>
    <w:p w14:paraId="45976A0E" w14:textId="631160BC" w:rsidR="00BC5E49" w:rsidRDefault="00BC5E49" w:rsidP="00BC5E49">
      <w:pPr>
        <w:pStyle w:val="NoSpacing"/>
        <w:spacing w:line="276" w:lineRule="auto"/>
        <w:rPr>
          <w:rFonts w:cstheme="minorHAnsi"/>
          <w:b/>
          <w:color w:val="4A3F30"/>
          <w:sz w:val="24"/>
          <w:szCs w:val="24"/>
        </w:rPr>
      </w:pPr>
      <w:r w:rsidRPr="000241D7">
        <w:rPr>
          <w:rFonts w:cstheme="minorHAnsi"/>
          <w:b/>
          <w:color w:val="4A3F30"/>
          <w:sz w:val="24"/>
          <w:szCs w:val="24"/>
        </w:rPr>
        <w:t>Job Summary</w:t>
      </w:r>
    </w:p>
    <w:p w14:paraId="306C4416" w14:textId="77777777" w:rsidR="00AB2393" w:rsidRPr="00F60C71" w:rsidRDefault="00AB2393" w:rsidP="00BC5E49">
      <w:pPr>
        <w:pStyle w:val="NoSpacing"/>
        <w:spacing w:line="276" w:lineRule="auto"/>
        <w:rPr>
          <w:rFonts w:cstheme="minorHAnsi"/>
          <w:b/>
          <w:color w:val="4A3F30"/>
          <w:sz w:val="24"/>
          <w:szCs w:val="24"/>
        </w:rPr>
      </w:pPr>
    </w:p>
    <w:p w14:paraId="03716440" w14:textId="77777777" w:rsidR="00F60C71" w:rsidRPr="00F60C71" w:rsidRDefault="00F60C71" w:rsidP="00F60C71">
      <w:pPr>
        <w:spacing w:after="0"/>
        <w:rPr>
          <w:rFonts w:cstheme="minorHAnsi"/>
          <w:bCs/>
          <w:color w:val="4A3F30"/>
          <w:sz w:val="24"/>
          <w:szCs w:val="24"/>
        </w:rPr>
      </w:pPr>
      <w:r w:rsidRPr="00F60C71">
        <w:rPr>
          <w:rFonts w:cstheme="minorHAnsi"/>
          <w:bCs/>
          <w:color w:val="4A3F30"/>
          <w:sz w:val="24"/>
          <w:szCs w:val="24"/>
        </w:rPr>
        <w:t>To ensure that all staff shifts across the home are effectively and efficiently managed using a rota management IT system, and organise sufficient cover for any staff absences.</w:t>
      </w:r>
    </w:p>
    <w:p w14:paraId="0E53FC65" w14:textId="77777777" w:rsidR="00AB2393" w:rsidRDefault="00AB2393" w:rsidP="00AB2393">
      <w:pPr>
        <w:spacing w:after="0"/>
        <w:rPr>
          <w:rFonts w:cstheme="minorHAnsi"/>
          <w:b/>
          <w:color w:val="4A3F30"/>
          <w:sz w:val="24"/>
          <w:szCs w:val="24"/>
        </w:rPr>
      </w:pPr>
    </w:p>
    <w:p w14:paraId="6CD17C5D" w14:textId="69C6E534" w:rsidR="00AB2393" w:rsidRPr="00F60C71" w:rsidRDefault="00AB2393" w:rsidP="00AB2393">
      <w:pPr>
        <w:spacing w:after="0"/>
        <w:rPr>
          <w:rFonts w:cstheme="minorHAnsi"/>
          <w:b/>
          <w:color w:val="4A3F30"/>
          <w:sz w:val="24"/>
          <w:szCs w:val="24"/>
        </w:rPr>
      </w:pPr>
      <w:r w:rsidRPr="00F60C71">
        <w:rPr>
          <w:rFonts w:cstheme="minorHAnsi"/>
          <w:b/>
          <w:color w:val="4A3F30"/>
          <w:sz w:val="24"/>
          <w:szCs w:val="24"/>
        </w:rPr>
        <w:t>Responsibilities</w:t>
      </w:r>
    </w:p>
    <w:p w14:paraId="3B9CDC85" w14:textId="77777777" w:rsidR="00AB2393" w:rsidRPr="00F60C71" w:rsidRDefault="00AB2393" w:rsidP="00AB2393">
      <w:pPr>
        <w:numPr>
          <w:ilvl w:val="0"/>
          <w:numId w:val="28"/>
        </w:numPr>
        <w:spacing w:before="60" w:after="60" w:line="240" w:lineRule="auto"/>
        <w:rPr>
          <w:rFonts w:cstheme="minorHAnsi"/>
          <w:color w:val="4A3F30"/>
          <w:sz w:val="24"/>
          <w:szCs w:val="24"/>
        </w:rPr>
      </w:pPr>
      <w:r w:rsidRPr="00F60C71">
        <w:rPr>
          <w:rFonts w:cstheme="minorHAnsi"/>
          <w:color w:val="4A3F30"/>
          <w:sz w:val="24"/>
          <w:szCs w:val="24"/>
        </w:rPr>
        <w:t xml:space="preserve">Coordinate staff rotas across the home, ensuring sufficient cover is in place across all houses. </w:t>
      </w:r>
    </w:p>
    <w:p w14:paraId="0BC4A0FA" w14:textId="470675E0" w:rsidR="00AB2393" w:rsidRPr="00F60C71" w:rsidRDefault="00AB2393" w:rsidP="00AB2393">
      <w:pPr>
        <w:numPr>
          <w:ilvl w:val="0"/>
          <w:numId w:val="28"/>
        </w:numPr>
        <w:spacing w:before="60" w:after="60" w:line="240" w:lineRule="auto"/>
        <w:rPr>
          <w:rFonts w:cstheme="minorHAnsi"/>
          <w:color w:val="4A3F30"/>
          <w:sz w:val="24"/>
          <w:szCs w:val="24"/>
        </w:rPr>
      </w:pPr>
      <w:r w:rsidRPr="00F60C71">
        <w:rPr>
          <w:rFonts w:cstheme="minorHAnsi"/>
          <w:color w:val="4A3F30"/>
          <w:sz w:val="24"/>
          <w:szCs w:val="24"/>
        </w:rPr>
        <w:t>Produce weekly rosters for your home base</w:t>
      </w:r>
      <w:r>
        <w:rPr>
          <w:rFonts w:cstheme="minorHAnsi"/>
          <w:color w:val="4A3F30"/>
          <w:sz w:val="24"/>
          <w:szCs w:val="24"/>
        </w:rPr>
        <w:t>,</w:t>
      </w:r>
      <w:r w:rsidRPr="00F60C71">
        <w:rPr>
          <w:rFonts w:cstheme="minorHAnsi"/>
          <w:color w:val="4A3F30"/>
          <w:sz w:val="24"/>
          <w:szCs w:val="24"/>
        </w:rPr>
        <w:t xml:space="preserve"> ensuring correct skill mix and safe staffing levels where needed</w:t>
      </w:r>
    </w:p>
    <w:p w14:paraId="11605550" w14:textId="77777777" w:rsidR="00AB2393" w:rsidRPr="00F60C71" w:rsidRDefault="00AB2393" w:rsidP="00AB2393">
      <w:pPr>
        <w:numPr>
          <w:ilvl w:val="0"/>
          <w:numId w:val="28"/>
        </w:numPr>
        <w:spacing w:before="60" w:after="60" w:line="240" w:lineRule="auto"/>
        <w:rPr>
          <w:rFonts w:cstheme="minorHAnsi"/>
          <w:color w:val="4A3F30"/>
          <w:sz w:val="24"/>
          <w:szCs w:val="24"/>
        </w:rPr>
      </w:pPr>
      <w:r w:rsidRPr="00F60C71">
        <w:rPr>
          <w:rFonts w:cstheme="minorHAnsi"/>
          <w:color w:val="4A3F30"/>
          <w:sz w:val="24"/>
          <w:szCs w:val="24"/>
        </w:rPr>
        <w:t>To be the point of contact for staff to report absence.</w:t>
      </w:r>
    </w:p>
    <w:p w14:paraId="37B5A445" w14:textId="77777777" w:rsidR="00AB2393" w:rsidRPr="00F60C71" w:rsidRDefault="00AB2393" w:rsidP="00AB2393">
      <w:pPr>
        <w:numPr>
          <w:ilvl w:val="0"/>
          <w:numId w:val="29"/>
        </w:numPr>
        <w:spacing w:before="60" w:after="60" w:line="240" w:lineRule="auto"/>
        <w:rPr>
          <w:rFonts w:cstheme="minorHAnsi"/>
          <w:color w:val="4A3F30"/>
          <w:sz w:val="24"/>
          <w:szCs w:val="24"/>
        </w:rPr>
      </w:pPr>
      <w:r w:rsidRPr="00F60C71">
        <w:rPr>
          <w:rFonts w:cstheme="minorHAnsi"/>
          <w:color w:val="4A3F30"/>
          <w:sz w:val="24"/>
          <w:szCs w:val="24"/>
        </w:rPr>
        <w:t>To liaise with staff to arrange cover in the event of planned absences e.g. annual leave as well as unplanned staff absences, e.g. sickness</w:t>
      </w:r>
    </w:p>
    <w:p w14:paraId="4E6BCC79" w14:textId="46650027" w:rsidR="00AB2393" w:rsidRPr="00F60C71" w:rsidRDefault="00AB2393" w:rsidP="00AB2393">
      <w:pPr>
        <w:numPr>
          <w:ilvl w:val="0"/>
          <w:numId w:val="29"/>
        </w:numPr>
        <w:spacing w:before="60" w:after="60" w:line="240" w:lineRule="auto"/>
        <w:rPr>
          <w:rFonts w:cstheme="minorHAnsi"/>
          <w:color w:val="4A3F30"/>
          <w:sz w:val="24"/>
          <w:szCs w:val="24"/>
        </w:rPr>
      </w:pPr>
      <w:r w:rsidRPr="00F60C71">
        <w:rPr>
          <w:rFonts w:cstheme="minorHAnsi"/>
          <w:color w:val="4A3F30"/>
          <w:sz w:val="24"/>
          <w:szCs w:val="24"/>
        </w:rPr>
        <w:t xml:space="preserve">Liaising with the Home Manager, </w:t>
      </w:r>
      <w:r>
        <w:rPr>
          <w:rFonts w:cstheme="minorHAnsi"/>
          <w:color w:val="4A3F30"/>
          <w:sz w:val="24"/>
          <w:szCs w:val="24"/>
        </w:rPr>
        <w:t>monitoring</w:t>
      </w:r>
      <w:r w:rsidRPr="00F60C71">
        <w:rPr>
          <w:rFonts w:cstheme="minorHAnsi"/>
          <w:color w:val="4A3F30"/>
          <w:sz w:val="24"/>
          <w:szCs w:val="24"/>
        </w:rPr>
        <w:t xml:space="preserve"> and </w:t>
      </w:r>
      <w:r>
        <w:rPr>
          <w:rFonts w:cstheme="minorHAnsi"/>
          <w:color w:val="4A3F30"/>
          <w:sz w:val="24"/>
          <w:szCs w:val="24"/>
        </w:rPr>
        <w:t>reporting</w:t>
      </w:r>
      <w:r w:rsidRPr="00F60C71">
        <w:rPr>
          <w:rFonts w:cstheme="minorHAnsi"/>
          <w:color w:val="4A3F30"/>
          <w:sz w:val="24"/>
          <w:szCs w:val="24"/>
        </w:rPr>
        <w:t xml:space="preserve"> staff deficits for recruitment purposes</w:t>
      </w:r>
    </w:p>
    <w:p w14:paraId="18901CE5" w14:textId="2015E66C" w:rsidR="00AB2393" w:rsidRPr="00F60C71" w:rsidRDefault="00AB2393" w:rsidP="00AB2393">
      <w:pPr>
        <w:numPr>
          <w:ilvl w:val="0"/>
          <w:numId w:val="29"/>
        </w:numPr>
        <w:spacing w:before="60" w:after="60" w:line="240" w:lineRule="auto"/>
        <w:rPr>
          <w:rFonts w:cstheme="minorHAnsi"/>
          <w:color w:val="4A3F30"/>
          <w:sz w:val="24"/>
          <w:szCs w:val="24"/>
        </w:rPr>
      </w:pPr>
      <w:r w:rsidRPr="00F60C71">
        <w:rPr>
          <w:rFonts w:cstheme="minorHAnsi"/>
          <w:color w:val="4A3F30"/>
          <w:sz w:val="24"/>
          <w:szCs w:val="24"/>
        </w:rPr>
        <w:t xml:space="preserve">To be available on a minimum of one week in four for </w:t>
      </w:r>
      <w:r>
        <w:rPr>
          <w:rFonts w:cstheme="minorHAnsi"/>
          <w:color w:val="4A3F30"/>
          <w:sz w:val="24"/>
          <w:szCs w:val="24"/>
        </w:rPr>
        <w:t>out-of-hours</w:t>
      </w:r>
      <w:r w:rsidRPr="00F60C71">
        <w:rPr>
          <w:rFonts w:cstheme="minorHAnsi"/>
          <w:color w:val="4A3F30"/>
          <w:sz w:val="24"/>
          <w:szCs w:val="24"/>
        </w:rPr>
        <w:t xml:space="preserve"> on-call management of the roster</w:t>
      </w:r>
    </w:p>
    <w:p w14:paraId="6BB135FC" w14:textId="3ED95A2A" w:rsidR="00AB2393" w:rsidRPr="00F60C71" w:rsidRDefault="00AB2393" w:rsidP="00AB2393">
      <w:pPr>
        <w:numPr>
          <w:ilvl w:val="0"/>
          <w:numId w:val="29"/>
        </w:numPr>
        <w:spacing w:before="60" w:after="60" w:line="240" w:lineRule="auto"/>
        <w:rPr>
          <w:rFonts w:cstheme="minorHAnsi"/>
          <w:color w:val="4A3F30"/>
          <w:sz w:val="24"/>
          <w:szCs w:val="24"/>
        </w:rPr>
      </w:pPr>
      <w:r w:rsidRPr="00F60C71">
        <w:rPr>
          <w:rFonts w:cstheme="minorHAnsi"/>
          <w:color w:val="4A3F30"/>
          <w:sz w:val="24"/>
          <w:szCs w:val="24"/>
        </w:rPr>
        <w:t xml:space="preserve">First point of contact for staff with any pay queries specifically relating to the number of </w:t>
      </w:r>
      <w:r>
        <w:rPr>
          <w:rFonts w:cstheme="minorHAnsi"/>
          <w:color w:val="4A3F30"/>
          <w:sz w:val="24"/>
          <w:szCs w:val="24"/>
        </w:rPr>
        <w:t>shifts/hours</w:t>
      </w:r>
      <w:r w:rsidRPr="00F60C71">
        <w:rPr>
          <w:rFonts w:cstheme="minorHAnsi"/>
          <w:color w:val="4A3F30"/>
          <w:sz w:val="24"/>
          <w:szCs w:val="24"/>
        </w:rPr>
        <w:t xml:space="preserve"> worked</w:t>
      </w:r>
    </w:p>
    <w:p w14:paraId="0870F89D" w14:textId="77777777" w:rsidR="00AB2393" w:rsidRPr="00F60C71" w:rsidRDefault="00AB2393" w:rsidP="00AB2393">
      <w:pPr>
        <w:numPr>
          <w:ilvl w:val="0"/>
          <w:numId w:val="29"/>
        </w:numPr>
        <w:spacing w:before="60" w:after="60" w:line="240" w:lineRule="auto"/>
        <w:rPr>
          <w:rFonts w:cstheme="minorHAnsi"/>
          <w:color w:val="4A3F30"/>
          <w:sz w:val="24"/>
          <w:szCs w:val="24"/>
        </w:rPr>
      </w:pPr>
      <w:r w:rsidRPr="00F60C71">
        <w:rPr>
          <w:rFonts w:cstheme="minorHAnsi"/>
          <w:color w:val="4A3F30"/>
          <w:sz w:val="24"/>
          <w:szCs w:val="24"/>
        </w:rPr>
        <w:t xml:space="preserve">Ensure all hours worked are input and approved for payroll purposes using the time and attendance system. </w:t>
      </w:r>
    </w:p>
    <w:p w14:paraId="70FE6072" w14:textId="77777777" w:rsidR="00AB2393" w:rsidRDefault="00AB2393" w:rsidP="00AB2393">
      <w:pPr>
        <w:numPr>
          <w:ilvl w:val="0"/>
          <w:numId w:val="29"/>
        </w:numPr>
        <w:spacing w:before="60" w:after="60" w:line="240" w:lineRule="auto"/>
        <w:rPr>
          <w:rFonts w:cstheme="minorHAnsi"/>
          <w:color w:val="4A3F30"/>
          <w:sz w:val="24"/>
          <w:szCs w:val="24"/>
        </w:rPr>
      </w:pPr>
      <w:r w:rsidRPr="00F60C71">
        <w:rPr>
          <w:rFonts w:cstheme="minorHAnsi"/>
          <w:color w:val="4A3F30"/>
          <w:sz w:val="24"/>
          <w:szCs w:val="24"/>
        </w:rPr>
        <w:t xml:space="preserve">Ensure timesheets and staff hours are processed accurately and effectively in a timely manner to meet payroll deadlines. </w:t>
      </w:r>
    </w:p>
    <w:p w14:paraId="6696C4A3" w14:textId="77777777" w:rsidR="00BC5E49" w:rsidRPr="00F60C71" w:rsidRDefault="00BC5E49" w:rsidP="00BC5E49">
      <w:pPr>
        <w:spacing w:after="0"/>
        <w:rPr>
          <w:rFonts w:cstheme="minorHAnsi"/>
          <w:color w:val="4A3F30"/>
          <w:sz w:val="24"/>
          <w:szCs w:val="24"/>
        </w:rPr>
      </w:pPr>
    </w:p>
    <w:p w14:paraId="410290EF" w14:textId="33062426" w:rsidR="00BC5E49" w:rsidRPr="00F60C71" w:rsidRDefault="00F60C71" w:rsidP="00BC5E49">
      <w:pPr>
        <w:spacing w:after="0"/>
        <w:rPr>
          <w:rFonts w:cstheme="minorHAnsi"/>
          <w:b/>
          <w:color w:val="4A3F30"/>
          <w:sz w:val="24"/>
          <w:szCs w:val="24"/>
        </w:rPr>
      </w:pPr>
      <w:r>
        <w:rPr>
          <w:rFonts w:cstheme="minorHAnsi"/>
          <w:b/>
          <w:color w:val="4A3F30"/>
          <w:sz w:val="24"/>
          <w:szCs w:val="24"/>
        </w:rPr>
        <w:t>Person Specification</w:t>
      </w:r>
    </w:p>
    <w:p w14:paraId="4565E3CC" w14:textId="77777777" w:rsidR="00F60C71" w:rsidRPr="00F60C71" w:rsidRDefault="00F60C71" w:rsidP="00F60C71">
      <w:pPr>
        <w:pStyle w:val="ListParagraph"/>
        <w:numPr>
          <w:ilvl w:val="0"/>
          <w:numId w:val="27"/>
        </w:numPr>
        <w:spacing w:after="0"/>
        <w:rPr>
          <w:rFonts w:cstheme="minorHAnsi"/>
          <w:color w:val="4A3F30"/>
          <w:sz w:val="24"/>
          <w:szCs w:val="24"/>
        </w:rPr>
      </w:pPr>
      <w:r w:rsidRPr="00F60C71">
        <w:rPr>
          <w:rFonts w:cstheme="minorHAnsi"/>
          <w:color w:val="4A3F30"/>
          <w:sz w:val="24"/>
          <w:szCs w:val="24"/>
        </w:rPr>
        <w:t>Strong administrative and IT skills with experience using rota management software</w:t>
      </w:r>
    </w:p>
    <w:p w14:paraId="70E0E08C" w14:textId="77777777" w:rsidR="00F60C71" w:rsidRPr="00F60C71" w:rsidRDefault="00F60C71" w:rsidP="00F60C71">
      <w:pPr>
        <w:pStyle w:val="ListParagraph"/>
        <w:numPr>
          <w:ilvl w:val="0"/>
          <w:numId w:val="27"/>
        </w:numPr>
        <w:spacing w:after="0"/>
        <w:rPr>
          <w:rFonts w:cstheme="minorHAnsi"/>
          <w:color w:val="4A3F30"/>
          <w:sz w:val="24"/>
          <w:szCs w:val="24"/>
        </w:rPr>
      </w:pPr>
      <w:r w:rsidRPr="00F60C71">
        <w:rPr>
          <w:rFonts w:cstheme="minorHAnsi"/>
          <w:color w:val="4A3F30"/>
          <w:sz w:val="24"/>
          <w:szCs w:val="24"/>
        </w:rPr>
        <w:t>Proactive and self-motivated</w:t>
      </w:r>
    </w:p>
    <w:p w14:paraId="7E135A16" w14:textId="77777777" w:rsidR="00F60C71" w:rsidRPr="00F60C71" w:rsidRDefault="00F60C71" w:rsidP="00F60C71">
      <w:pPr>
        <w:pStyle w:val="ListParagraph"/>
        <w:numPr>
          <w:ilvl w:val="0"/>
          <w:numId w:val="27"/>
        </w:numPr>
        <w:spacing w:after="0"/>
        <w:rPr>
          <w:rFonts w:cstheme="minorHAnsi"/>
          <w:color w:val="4A3F30"/>
          <w:sz w:val="24"/>
          <w:szCs w:val="24"/>
        </w:rPr>
      </w:pPr>
      <w:r w:rsidRPr="00F60C71">
        <w:rPr>
          <w:rFonts w:cstheme="minorHAnsi"/>
          <w:color w:val="4A3F30"/>
          <w:sz w:val="24"/>
          <w:szCs w:val="24"/>
        </w:rPr>
        <w:t>Highly organised with the ability to prioritise tasks</w:t>
      </w:r>
    </w:p>
    <w:p w14:paraId="4773E851" w14:textId="77777777" w:rsidR="00F60C71" w:rsidRPr="00F60C71" w:rsidRDefault="00F60C71" w:rsidP="00F60C71">
      <w:pPr>
        <w:pStyle w:val="ListParagraph"/>
        <w:numPr>
          <w:ilvl w:val="0"/>
          <w:numId w:val="27"/>
        </w:numPr>
        <w:spacing w:after="0"/>
        <w:rPr>
          <w:rFonts w:cstheme="minorHAnsi"/>
          <w:color w:val="4A3F30"/>
          <w:sz w:val="24"/>
          <w:szCs w:val="24"/>
        </w:rPr>
      </w:pPr>
      <w:r w:rsidRPr="00F60C71">
        <w:rPr>
          <w:rFonts w:cstheme="minorHAnsi"/>
          <w:color w:val="4A3F30"/>
          <w:sz w:val="24"/>
          <w:szCs w:val="24"/>
        </w:rPr>
        <w:t xml:space="preserve">Works well under pressure </w:t>
      </w:r>
    </w:p>
    <w:p w14:paraId="44A43BAD" w14:textId="77777777" w:rsidR="00F60C71" w:rsidRPr="00F60C71" w:rsidRDefault="00F60C71" w:rsidP="00F60C71">
      <w:pPr>
        <w:pStyle w:val="ListParagraph"/>
        <w:numPr>
          <w:ilvl w:val="0"/>
          <w:numId w:val="27"/>
        </w:numPr>
        <w:spacing w:after="0"/>
        <w:rPr>
          <w:rFonts w:cstheme="minorHAnsi"/>
          <w:color w:val="4A3F30"/>
          <w:sz w:val="24"/>
          <w:szCs w:val="24"/>
        </w:rPr>
      </w:pPr>
      <w:r w:rsidRPr="00F60C71">
        <w:rPr>
          <w:rFonts w:cstheme="minorHAnsi"/>
          <w:color w:val="4A3F30"/>
          <w:sz w:val="24"/>
          <w:szCs w:val="24"/>
        </w:rPr>
        <w:t>Excellent attention to detail</w:t>
      </w:r>
    </w:p>
    <w:p w14:paraId="6B9223ED" w14:textId="77777777" w:rsidR="00F60C71" w:rsidRPr="00F60C71" w:rsidRDefault="00F60C71" w:rsidP="00F60C71">
      <w:pPr>
        <w:pStyle w:val="ListParagraph"/>
        <w:numPr>
          <w:ilvl w:val="0"/>
          <w:numId w:val="27"/>
        </w:numPr>
        <w:spacing w:after="0"/>
        <w:rPr>
          <w:rFonts w:cstheme="minorHAnsi"/>
          <w:color w:val="4A3F30"/>
          <w:sz w:val="24"/>
          <w:szCs w:val="24"/>
        </w:rPr>
      </w:pPr>
      <w:r w:rsidRPr="00F60C71">
        <w:rPr>
          <w:rFonts w:cstheme="minorHAnsi"/>
          <w:color w:val="4A3F30"/>
          <w:sz w:val="24"/>
          <w:szCs w:val="24"/>
        </w:rPr>
        <w:t>Approachable and confident - excellent interpersonal skills</w:t>
      </w:r>
    </w:p>
    <w:p w14:paraId="60793142" w14:textId="77777777" w:rsidR="00F60C71" w:rsidRPr="00F60C71" w:rsidRDefault="00F60C71" w:rsidP="00F60C71">
      <w:pPr>
        <w:pStyle w:val="ListParagraph"/>
        <w:numPr>
          <w:ilvl w:val="0"/>
          <w:numId w:val="27"/>
        </w:numPr>
        <w:spacing w:after="0"/>
        <w:rPr>
          <w:rFonts w:cstheme="minorHAnsi"/>
          <w:color w:val="4A3F30"/>
          <w:sz w:val="24"/>
          <w:szCs w:val="24"/>
        </w:rPr>
      </w:pPr>
      <w:r w:rsidRPr="00F60C71">
        <w:rPr>
          <w:rFonts w:cstheme="minorHAnsi"/>
          <w:color w:val="4A3F30"/>
          <w:sz w:val="24"/>
          <w:szCs w:val="24"/>
        </w:rPr>
        <w:t>Excellent communicator - both verbally and written</w:t>
      </w:r>
    </w:p>
    <w:p w14:paraId="5941C317" w14:textId="77777777" w:rsidR="00F60C71" w:rsidRPr="00F60C71" w:rsidRDefault="00F60C71" w:rsidP="00F60C71">
      <w:pPr>
        <w:pStyle w:val="ListParagraph"/>
        <w:numPr>
          <w:ilvl w:val="0"/>
          <w:numId w:val="27"/>
        </w:numPr>
        <w:spacing w:after="0"/>
        <w:rPr>
          <w:rFonts w:cstheme="minorHAnsi"/>
          <w:color w:val="4A3F30"/>
          <w:sz w:val="24"/>
          <w:szCs w:val="24"/>
        </w:rPr>
      </w:pPr>
      <w:r w:rsidRPr="00F60C71">
        <w:rPr>
          <w:rFonts w:cstheme="minorHAnsi"/>
          <w:color w:val="4A3F30"/>
          <w:sz w:val="24"/>
          <w:szCs w:val="24"/>
        </w:rPr>
        <w:t>Strong negotiation skills</w:t>
      </w:r>
    </w:p>
    <w:p w14:paraId="50E96025" w14:textId="77777777" w:rsidR="00AB2393" w:rsidRDefault="00AB2393" w:rsidP="00F60C71">
      <w:pPr>
        <w:spacing w:after="0"/>
        <w:rPr>
          <w:rFonts w:cstheme="minorHAnsi"/>
          <w:color w:val="4A3F30"/>
        </w:rPr>
      </w:pPr>
    </w:p>
    <w:p w14:paraId="1C695A40" w14:textId="1BA981E8" w:rsidR="00F60C71" w:rsidRPr="00AB2393" w:rsidRDefault="00F60C71" w:rsidP="00F60C71">
      <w:pPr>
        <w:spacing w:after="0"/>
        <w:rPr>
          <w:rFonts w:cstheme="minorHAnsi"/>
          <w:b/>
          <w:color w:val="4A3F30"/>
          <w:sz w:val="24"/>
          <w:szCs w:val="24"/>
        </w:rPr>
      </w:pPr>
      <w:r w:rsidRPr="00AB2393">
        <w:rPr>
          <w:rFonts w:cstheme="minorHAnsi"/>
          <w:b/>
          <w:color w:val="4A3F30"/>
          <w:sz w:val="24"/>
          <w:szCs w:val="24"/>
        </w:rPr>
        <w:lastRenderedPageBreak/>
        <w:t>Data Protection</w:t>
      </w:r>
    </w:p>
    <w:p w14:paraId="10B809EB" w14:textId="77777777" w:rsidR="00F60C71" w:rsidRPr="00F60C71" w:rsidRDefault="00F60C71" w:rsidP="00F60C71">
      <w:pPr>
        <w:spacing w:after="0"/>
        <w:rPr>
          <w:rFonts w:cstheme="minorHAnsi"/>
          <w:bCs/>
          <w:color w:val="4A3F30"/>
          <w:sz w:val="24"/>
          <w:szCs w:val="24"/>
        </w:rPr>
      </w:pPr>
      <w:r w:rsidRPr="00F60C71">
        <w:rPr>
          <w:rFonts w:cstheme="minorHAnsi"/>
          <w:bCs/>
          <w:color w:val="4A3F30"/>
          <w:sz w:val="24"/>
          <w:szCs w:val="24"/>
        </w:rPr>
        <w:t>The Company’s Data Protection Policy is available on the Vida Policies platform.  All job roles within Vida Healthcare are required to adhere to the Company’s Data Protection Policy at all times when handling personal data in the course of executing their role responsibilities.  Failure to comply with the Company’s Data Protection Policy may be dealt with under the Company’s disciplinary procedure and, in serious cases, may be treated as gross misconduct leading to summary dismissal.</w:t>
      </w:r>
    </w:p>
    <w:p w14:paraId="2B3786A3" w14:textId="3E4E4318" w:rsidR="00F60C71" w:rsidRDefault="00F60C71" w:rsidP="00AB2393">
      <w:pPr>
        <w:spacing w:before="60" w:after="60" w:line="240" w:lineRule="auto"/>
        <w:rPr>
          <w:rFonts w:cstheme="minorHAnsi"/>
          <w:color w:val="4A3F30"/>
          <w:sz w:val="24"/>
          <w:szCs w:val="24"/>
        </w:rPr>
      </w:pPr>
    </w:p>
    <w:p w14:paraId="04C16C3D" w14:textId="4AE76C6E" w:rsidR="00BC5E49" w:rsidRPr="00F60C71" w:rsidRDefault="00BC5E49" w:rsidP="00F60C71">
      <w:pPr>
        <w:spacing w:before="60" w:after="60" w:line="240" w:lineRule="auto"/>
        <w:rPr>
          <w:rFonts w:cstheme="minorHAnsi"/>
          <w:color w:val="4A3F30"/>
          <w:sz w:val="24"/>
          <w:szCs w:val="24"/>
        </w:rPr>
      </w:pPr>
      <w:r w:rsidRPr="00F60C71">
        <w:rPr>
          <w:rFonts w:cstheme="minorHAnsi"/>
          <w:b/>
          <w:color w:val="4A3F30"/>
          <w:sz w:val="24"/>
          <w:szCs w:val="24"/>
        </w:rPr>
        <w:t>General requirements</w:t>
      </w:r>
    </w:p>
    <w:p w14:paraId="0B6218BC" w14:textId="77777777"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Adhere at all times to Company Health and Safety Policies and maintain a clean, uncluttered, and safe environment for residents, members of the public, and staff.</w:t>
      </w:r>
    </w:p>
    <w:p w14:paraId="4D5B9D18" w14:textId="5B70D64B"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Adhere at all times to Company Policies relating to Conduct</w:t>
      </w:r>
      <w:r w:rsidR="00AB2393" w:rsidRPr="00AB2393">
        <w:rPr>
          <w:rFonts w:cstheme="minorHAnsi"/>
          <w:color w:val="4A3F30"/>
          <w:sz w:val="24"/>
          <w:szCs w:val="24"/>
        </w:rPr>
        <w:t>,</w:t>
      </w:r>
      <w:r w:rsidRPr="00AB2393">
        <w:rPr>
          <w:rFonts w:cstheme="minorHAnsi"/>
          <w:color w:val="4A3F30"/>
          <w:sz w:val="24"/>
          <w:szCs w:val="24"/>
        </w:rPr>
        <w:t xml:space="preserve"> including Confidentiality Policy, Smoke-Free Policy, Standards of Attendance, Appearance, and Behaviour.</w:t>
      </w:r>
    </w:p>
    <w:p w14:paraId="4EA66F6B" w14:textId="77777777"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Take responsibility for their own ongoing learning and development in order to maximise their potential.</w:t>
      </w:r>
    </w:p>
    <w:p w14:paraId="620D4392" w14:textId="77777777"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Represent Vida Healthcare to provide the highest possible standard of service to residents and members of the public, by treating all those ones comes into contact with in the course of one’s work in a pleasant, courteous and respectful manner.</w:t>
      </w:r>
    </w:p>
    <w:p w14:paraId="31E620DD" w14:textId="77777777"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 xml:space="preserve">Staff at Vida Healthcare will share the Company’s values and commitment to providing the highest quality, compassionate care.  </w:t>
      </w:r>
    </w:p>
    <w:p w14:paraId="64879C8B" w14:textId="6533E996"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The R</w:t>
      </w:r>
      <w:r w:rsidR="00F60C71" w:rsidRPr="00AB2393">
        <w:rPr>
          <w:rFonts w:cstheme="minorHAnsi"/>
          <w:color w:val="4A3F30"/>
          <w:sz w:val="24"/>
          <w:szCs w:val="24"/>
        </w:rPr>
        <w:t>ota Co-ordinator</w:t>
      </w:r>
      <w:r w:rsidRPr="00AB2393">
        <w:rPr>
          <w:rFonts w:cstheme="minorHAnsi"/>
          <w:color w:val="4A3F30"/>
          <w:sz w:val="24"/>
          <w:szCs w:val="24"/>
        </w:rPr>
        <w:t>, along with all other roles within the Company, carries the responsibility for safeguarding and promoting the welfare of our residents.</w:t>
      </w:r>
    </w:p>
    <w:p w14:paraId="418D6DAB" w14:textId="77777777" w:rsidR="00BC5E49" w:rsidRPr="000241D7" w:rsidRDefault="00BC5E49" w:rsidP="00BC5E49">
      <w:pPr>
        <w:pStyle w:val="NoSpacing"/>
        <w:spacing w:line="276" w:lineRule="auto"/>
        <w:ind w:left="426"/>
        <w:rPr>
          <w:rFonts w:cstheme="minorHAnsi"/>
          <w:color w:val="4A3F30"/>
        </w:rPr>
      </w:pPr>
    </w:p>
    <w:p w14:paraId="054E76CA" w14:textId="77777777" w:rsidR="00BC5E49" w:rsidRPr="000241D7" w:rsidRDefault="00BC5E49" w:rsidP="00D361E8">
      <w:pPr>
        <w:pStyle w:val="NoSpacing"/>
        <w:spacing w:line="276" w:lineRule="auto"/>
        <w:rPr>
          <w:rFonts w:cstheme="minorHAnsi"/>
          <w:b/>
          <w:color w:val="4A3F30"/>
          <w:sz w:val="28"/>
          <w:szCs w:val="28"/>
        </w:rPr>
      </w:pPr>
    </w:p>
    <w:p w14:paraId="6C6E6B24" w14:textId="77777777" w:rsidR="00CB7829" w:rsidRDefault="00CB7829" w:rsidP="00CB7829">
      <w:pPr>
        <w:pStyle w:val="NoSpacing"/>
        <w:spacing w:line="276" w:lineRule="auto"/>
        <w:rPr>
          <w:rFonts w:cstheme="minorHAnsi"/>
          <w:bCs/>
          <w:i/>
          <w:iCs/>
          <w:color w:val="4A3F30"/>
        </w:rPr>
      </w:pPr>
      <w:r w:rsidRPr="000241D7">
        <w:rPr>
          <w:rFonts w:cstheme="minorHAnsi"/>
          <w:bCs/>
          <w:i/>
          <w:iCs/>
          <w:color w:val="4A3F30"/>
        </w:rPr>
        <w:t>This job description indicates the main duties and responsibilities of the post.  It is not intended as a complete list and may be subject to review periodically.</w:t>
      </w:r>
    </w:p>
    <w:p w14:paraId="254B0A6E" w14:textId="77777777" w:rsidR="00F60C71" w:rsidRDefault="00F60C71" w:rsidP="00CB7829">
      <w:pPr>
        <w:pStyle w:val="NoSpacing"/>
        <w:spacing w:line="276" w:lineRule="auto"/>
        <w:rPr>
          <w:rFonts w:cstheme="minorHAnsi"/>
          <w:bCs/>
          <w:i/>
          <w:iCs/>
          <w:color w:val="4A3F30"/>
        </w:rPr>
      </w:pPr>
    </w:p>
    <w:p w14:paraId="62F8A18A" w14:textId="503C0F34" w:rsidR="00906220" w:rsidRDefault="00AB2393" w:rsidP="00CB7829">
      <w:pPr>
        <w:spacing w:after="0"/>
        <w:rPr>
          <w:rFonts w:cstheme="minorHAnsi"/>
          <w:color w:val="4A3F30"/>
        </w:rPr>
      </w:pPr>
      <w:r>
        <w:rPr>
          <w:noProof/>
        </w:rPr>
        <w:drawing>
          <wp:anchor distT="0" distB="0" distL="114300" distR="114300" simplePos="0" relativeHeight="251665408" behindDoc="1" locked="0" layoutInCell="1" allowOverlap="1" wp14:anchorId="2B202B36" wp14:editId="6B45C0D3">
            <wp:simplePos x="0" y="0"/>
            <wp:positionH relativeFrom="margin">
              <wp:posOffset>1143000</wp:posOffset>
            </wp:positionH>
            <wp:positionV relativeFrom="paragraph">
              <wp:posOffset>88900</wp:posOffset>
            </wp:positionV>
            <wp:extent cx="3131820" cy="2830195"/>
            <wp:effectExtent l="0" t="0" r="0" b="8255"/>
            <wp:wrapTight wrapText="bothSides">
              <wp:wrapPolygon edited="0">
                <wp:start x="0" y="0"/>
                <wp:lineTo x="0" y="21518"/>
                <wp:lineTo x="21416" y="21518"/>
                <wp:lineTo x="21416" y="0"/>
                <wp:lineTo x="0" y="0"/>
              </wp:wrapPolygon>
            </wp:wrapTight>
            <wp:docPr id="1319272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076" t="9937" r="21732" b="-641"/>
                    <a:stretch>
                      <a:fillRect/>
                    </a:stretch>
                  </pic:blipFill>
                  <pic:spPr bwMode="auto">
                    <a:xfrm>
                      <a:off x="0" y="0"/>
                      <a:ext cx="3131820" cy="2830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133FF8" w14:textId="77777777" w:rsidR="00AB2393" w:rsidRDefault="00AB2393" w:rsidP="00CB7829">
      <w:pPr>
        <w:spacing w:after="0"/>
        <w:rPr>
          <w:rFonts w:ascii="Times New Roman" w:eastAsia="Times New Roman" w:hAnsi="Times New Roman" w:cs="Times New Roman"/>
          <w:caps/>
          <w:color w:val="9A7B6C"/>
          <w:kern w:val="36"/>
          <w:sz w:val="40"/>
          <w:szCs w:val="40"/>
          <w:lang w:eastAsia="en-GB"/>
          <w14:ligatures w14:val="none"/>
        </w:rPr>
      </w:pPr>
    </w:p>
    <w:p w14:paraId="13F0B5DD" w14:textId="77777777" w:rsidR="00AB2393" w:rsidRDefault="00AB2393" w:rsidP="00CB7829">
      <w:pPr>
        <w:spacing w:after="0"/>
        <w:rPr>
          <w:rFonts w:ascii="Times New Roman" w:eastAsia="Times New Roman" w:hAnsi="Times New Roman" w:cs="Times New Roman"/>
          <w:caps/>
          <w:color w:val="9A7B6C"/>
          <w:kern w:val="36"/>
          <w:sz w:val="40"/>
          <w:szCs w:val="40"/>
          <w:lang w:eastAsia="en-GB"/>
          <w14:ligatures w14:val="none"/>
        </w:rPr>
      </w:pPr>
    </w:p>
    <w:p w14:paraId="30DB8FDB" w14:textId="77777777" w:rsidR="00AB2393" w:rsidRDefault="00AB2393" w:rsidP="00CB7829">
      <w:pPr>
        <w:spacing w:after="0"/>
        <w:rPr>
          <w:rFonts w:ascii="Times New Roman" w:eastAsia="Times New Roman" w:hAnsi="Times New Roman" w:cs="Times New Roman"/>
          <w:caps/>
          <w:color w:val="9A7B6C"/>
          <w:kern w:val="36"/>
          <w:sz w:val="40"/>
          <w:szCs w:val="40"/>
          <w:lang w:eastAsia="en-GB"/>
          <w14:ligatures w14:val="none"/>
        </w:rPr>
      </w:pPr>
    </w:p>
    <w:p w14:paraId="68BDB8B5" w14:textId="77777777" w:rsidR="00AB2393" w:rsidRDefault="00AB2393" w:rsidP="00CB7829">
      <w:pPr>
        <w:spacing w:after="0"/>
        <w:rPr>
          <w:rFonts w:ascii="Times New Roman" w:eastAsia="Times New Roman" w:hAnsi="Times New Roman" w:cs="Times New Roman"/>
          <w:caps/>
          <w:color w:val="9A7B6C"/>
          <w:kern w:val="36"/>
          <w:sz w:val="40"/>
          <w:szCs w:val="40"/>
          <w:lang w:eastAsia="en-GB"/>
          <w14:ligatures w14:val="none"/>
        </w:rPr>
      </w:pPr>
    </w:p>
    <w:p w14:paraId="7F4F7029" w14:textId="77777777" w:rsidR="00AB2393" w:rsidRDefault="00AB2393" w:rsidP="00CB7829">
      <w:pPr>
        <w:spacing w:after="0"/>
        <w:rPr>
          <w:rFonts w:ascii="Times New Roman" w:eastAsia="Times New Roman" w:hAnsi="Times New Roman" w:cs="Times New Roman"/>
          <w:caps/>
          <w:color w:val="9A7B6C"/>
          <w:kern w:val="36"/>
          <w:sz w:val="40"/>
          <w:szCs w:val="40"/>
          <w:lang w:eastAsia="en-GB"/>
          <w14:ligatures w14:val="none"/>
        </w:rPr>
      </w:pPr>
    </w:p>
    <w:p w14:paraId="733BB5B5" w14:textId="77777777" w:rsidR="00AB2393" w:rsidRDefault="00AB2393" w:rsidP="00CB7829">
      <w:pPr>
        <w:spacing w:after="0"/>
        <w:rPr>
          <w:rFonts w:ascii="Times New Roman" w:eastAsia="Times New Roman" w:hAnsi="Times New Roman" w:cs="Times New Roman"/>
          <w:caps/>
          <w:color w:val="9A7B6C"/>
          <w:kern w:val="36"/>
          <w:sz w:val="40"/>
          <w:szCs w:val="40"/>
          <w:lang w:eastAsia="en-GB"/>
          <w14:ligatures w14:val="none"/>
        </w:rPr>
      </w:pPr>
    </w:p>
    <w:p w14:paraId="0362F0E6" w14:textId="77777777" w:rsidR="00AB2393" w:rsidRDefault="00AB2393" w:rsidP="00CB7829">
      <w:pPr>
        <w:spacing w:after="0"/>
        <w:rPr>
          <w:rFonts w:ascii="Times New Roman" w:eastAsia="Times New Roman" w:hAnsi="Times New Roman" w:cs="Times New Roman"/>
          <w:caps/>
          <w:color w:val="9A7B6C"/>
          <w:kern w:val="36"/>
          <w:sz w:val="40"/>
          <w:szCs w:val="40"/>
          <w:lang w:eastAsia="en-GB"/>
          <w14:ligatures w14:val="none"/>
        </w:rPr>
      </w:pPr>
    </w:p>
    <w:p w14:paraId="41B89953" w14:textId="77777777" w:rsidR="00AB2393" w:rsidRDefault="00AB2393" w:rsidP="00CB7829">
      <w:pPr>
        <w:spacing w:after="0"/>
        <w:rPr>
          <w:rFonts w:ascii="Times New Roman" w:eastAsia="Times New Roman" w:hAnsi="Times New Roman" w:cs="Times New Roman"/>
          <w:caps/>
          <w:color w:val="9A7B6C"/>
          <w:kern w:val="36"/>
          <w:sz w:val="40"/>
          <w:szCs w:val="40"/>
          <w:lang w:eastAsia="en-GB"/>
          <w14:ligatures w14:val="none"/>
        </w:rPr>
      </w:pPr>
    </w:p>
    <w:p w14:paraId="3F28DBEB" w14:textId="77777777" w:rsidR="00AB2393" w:rsidRDefault="00AB2393" w:rsidP="00CB7829">
      <w:pPr>
        <w:spacing w:after="0"/>
        <w:rPr>
          <w:rFonts w:ascii="Times New Roman" w:eastAsia="Times New Roman" w:hAnsi="Times New Roman" w:cs="Times New Roman"/>
          <w:caps/>
          <w:color w:val="9A7B6C"/>
          <w:kern w:val="36"/>
          <w:sz w:val="40"/>
          <w:szCs w:val="40"/>
          <w:lang w:eastAsia="en-GB"/>
          <w14:ligatures w14:val="none"/>
        </w:rPr>
      </w:pPr>
    </w:p>
    <w:p w14:paraId="43D1296B" w14:textId="77777777" w:rsidR="00AB2393" w:rsidRDefault="00AB2393" w:rsidP="00CB7829">
      <w:pPr>
        <w:spacing w:after="0"/>
        <w:rPr>
          <w:rFonts w:ascii="Times New Roman" w:eastAsia="Times New Roman" w:hAnsi="Times New Roman" w:cs="Times New Roman"/>
          <w:caps/>
          <w:color w:val="9A7B6C"/>
          <w:kern w:val="36"/>
          <w:sz w:val="40"/>
          <w:szCs w:val="40"/>
          <w:lang w:eastAsia="en-GB"/>
          <w14:ligatures w14:val="none"/>
        </w:rPr>
      </w:pPr>
    </w:p>
    <w:p w14:paraId="7D792871" w14:textId="1D89A023" w:rsidR="00971D79" w:rsidRPr="000241D7" w:rsidRDefault="00971D79" w:rsidP="00CB7829">
      <w:pPr>
        <w:spacing w:after="0"/>
        <w:rPr>
          <w:rFonts w:cstheme="minorHAnsi"/>
          <w:color w:val="9A7B6C"/>
          <w:kern w:val="0"/>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what we offer</w:t>
      </w:r>
    </w:p>
    <w:p w14:paraId="66F5EA8A" w14:textId="06BE001D" w:rsidR="00971D79" w:rsidRDefault="00971D79" w:rsidP="00CB7829">
      <w:pPr>
        <w:spacing w:after="0"/>
        <w:rPr>
          <w:rFonts w:eastAsia="Times New Roman" w:cstheme="minorHAnsi"/>
          <w:caps/>
          <w:color w:val="521D5A"/>
          <w:kern w:val="36"/>
          <w:lang w:eastAsia="en-GB"/>
          <w14:ligatures w14:val="none"/>
        </w:rPr>
      </w:pPr>
    </w:p>
    <w:p w14:paraId="6E5217A2" w14:textId="4C717A60" w:rsidR="00D361E8" w:rsidRPr="00E42BB9" w:rsidRDefault="00D361E8"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Hours and salary</w:t>
      </w:r>
    </w:p>
    <w:p w14:paraId="68A37947" w14:textId="638BCDE6" w:rsidR="00BC5E49" w:rsidRPr="00AB2393" w:rsidRDefault="00AB2393" w:rsidP="00BC5E49">
      <w:pPr>
        <w:pStyle w:val="ListParagraph"/>
        <w:numPr>
          <w:ilvl w:val="0"/>
          <w:numId w:val="25"/>
        </w:numPr>
        <w:spacing w:after="0"/>
        <w:rPr>
          <w:rFonts w:eastAsia="Times New Roman" w:cstheme="minorHAnsi"/>
          <w:color w:val="4A3F30"/>
          <w:kern w:val="36"/>
          <w:sz w:val="24"/>
          <w:szCs w:val="24"/>
          <w:lang w:eastAsia="en-GB"/>
        </w:rPr>
      </w:pPr>
      <w:r w:rsidRPr="00AB2393">
        <w:rPr>
          <w:rFonts w:eastAsia="Times New Roman" w:cstheme="minorHAnsi"/>
          <w:color w:val="4A3F30"/>
          <w:kern w:val="36"/>
          <w:sz w:val="24"/>
          <w:szCs w:val="24"/>
          <w:lang w:eastAsia="en-GB"/>
        </w:rPr>
        <w:t>40</w:t>
      </w:r>
      <w:r w:rsidR="00BC5E49" w:rsidRPr="00AB2393">
        <w:rPr>
          <w:rFonts w:eastAsia="Times New Roman" w:cstheme="minorHAnsi"/>
          <w:color w:val="4A3F30"/>
          <w:kern w:val="36"/>
          <w:sz w:val="24"/>
          <w:szCs w:val="24"/>
          <w:lang w:eastAsia="en-GB"/>
        </w:rPr>
        <w:t xml:space="preserve"> hours per week </w:t>
      </w:r>
    </w:p>
    <w:p w14:paraId="239CF17B" w14:textId="2D02E41F" w:rsidR="00BC5E49" w:rsidRPr="00AB2393" w:rsidRDefault="00BC5E49" w:rsidP="00BC5E49">
      <w:pPr>
        <w:pStyle w:val="ListParagraph"/>
        <w:numPr>
          <w:ilvl w:val="0"/>
          <w:numId w:val="25"/>
        </w:numPr>
        <w:spacing w:after="0"/>
        <w:rPr>
          <w:rFonts w:eastAsia="Times New Roman" w:cstheme="minorHAnsi"/>
          <w:color w:val="4A3F30"/>
          <w:kern w:val="36"/>
          <w:sz w:val="24"/>
          <w:szCs w:val="24"/>
          <w:lang w:eastAsia="en-GB"/>
        </w:rPr>
      </w:pPr>
      <w:r w:rsidRPr="00AB2393">
        <w:rPr>
          <w:rFonts w:eastAsia="Times New Roman" w:cstheme="minorHAnsi"/>
          <w:color w:val="4A3F30"/>
          <w:kern w:val="36"/>
          <w:sz w:val="24"/>
          <w:szCs w:val="24"/>
          <w:lang w:eastAsia="en-GB"/>
        </w:rPr>
        <w:t>£</w:t>
      </w:r>
      <w:r w:rsidR="00E42BB9">
        <w:rPr>
          <w:rFonts w:eastAsia="Times New Roman" w:cstheme="minorHAnsi"/>
          <w:color w:val="4A3F30"/>
          <w:kern w:val="36"/>
          <w:sz w:val="24"/>
          <w:szCs w:val="24"/>
          <w:lang w:eastAsia="en-GB"/>
        </w:rPr>
        <w:t>27,712</w:t>
      </w:r>
      <w:r w:rsidRPr="00AB2393">
        <w:rPr>
          <w:rFonts w:eastAsia="Times New Roman" w:cstheme="minorHAnsi"/>
          <w:color w:val="4A3F30"/>
          <w:kern w:val="36"/>
          <w:sz w:val="24"/>
          <w:szCs w:val="24"/>
          <w:lang w:eastAsia="en-GB"/>
        </w:rPr>
        <w:t xml:space="preserve"> per annum</w:t>
      </w:r>
    </w:p>
    <w:p w14:paraId="5D734C65" w14:textId="77777777" w:rsidR="006F6124" w:rsidRPr="00AB2393" w:rsidRDefault="006F6124" w:rsidP="006F6124">
      <w:pPr>
        <w:spacing w:after="0"/>
        <w:rPr>
          <w:rFonts w:eastAsia="Times New Roman" w:cstheme="minorHAnsi"/>
          <w:color w:val="4A3F30"/>
          <w:kern w:val="36"/>
          <w:sz w:val="24"/>
          <w:szCs w:val="24"/>
          <w:lang w:eastAsia="en-GB"/>
          <w14:ligatures w14:val="none"/>
        </w:rPr>
      </w:pPr>
    </w:p>
    <w:p w14:paraId="344258D5" w14:textId="17CC8035" w:rsidR="00971D79" w:rsidRPr="00AB2393" w:rsidRDefault="00971D79" w:rsidP="006F6124">
      <w:pPr>
        <w:spacing w:after="0"/>
        <w:rPr>
          <w:rFonts w:eastAsia="Times New Roman" w:cstheme="minorHAnsi"/>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Membership of a workplace pension scheme</w:t>
      </w:r>
      <w:r w:rsidRPr="00AB2393">
        <w:rPr>
          <w:rFonts w:eastAsia="Times New Roman" w:cstheme="minorHAnsi"/>
          <w:color w:val="4A3F30"/>
          <w:kern w:val="36"/>
          <w:sz w:val="24"/>
          <w:szCs w:val="24"/>
          <w:lang w:eastAsia="en-GB"/>
          <w14:ligatures w14:val="none"/>
        </w:rPr>
        <w:t xml:space="preserve"> (where eligible)</w:t>
      </w:r>
    </w:p>
    <w:p w14:paraId="07ED7F4C" w14:textId="77777777" w:rsidR="006F6124" w:rsidRPr="00AB2393" w:rsidRDefault="006F6124" w:rsidP="006F6124">
      <w:pPr>
        <w:spacing w:after="0"/>
        <w:rPr>
          <w:rFonts w:eastAsia="Times New Roman" w:cstheme="minorHAnsi"/>
          <w:color w:val="4A3F30"/>
          <w:kern w:val="36"/>
          <w:sz w:val="24"/>
          <w:szCs w:val="24"/>
          <w:lang w:eastAsia="en-GB"/>
          <w14:ligatures w14:val="none"/>
        </w:rPr>
      </w:pPr>
    </w:p>
    <w:p w14:paraId="23D3D1B3" w14:textId="3F09ECA7" w:rsidR="002622C6" w:rsidRPr="00AB2393" w:rsidRDefault="00971D79" w:rsidP="006F6124">
      <w:pPr>
        <w:spacing w:after="0"/>
        <w:rPr>
          <w:rFonts w:eastAsia="Times New Roman" w:cstheme="minorHAnsi"/>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Salary sacrifice scheme</w:t>
      </w:r>
      <w:r w:rsidR="002622C6" w:rsidRPr="00E42BB9">
        <w:rPr>
          <w:rFonts w:eastAsia="Times New Roman" w:cstheme="minorHAnsi"/>
          <w:b/>
          <w:bCs/>
          <w:color w:val="4A3F30"/>
          <w:kern w:val="36"/>
          <w:sz w:val="24"/>
          <w:szCs w:val="24"/>
          <w:lang w:eastAsia="en-GB"/>
          <w14:ligatures w14:val="none"/>
        </w:rPr>
        <w:t>s</w:t>
      </w:r>
      <w:r w:rsidR="002622C6" w:rsidRPr="00AB2393">
        <w:rPr>
          <w:rFonts w:eastAsia="Times New Roman" w:cstheme="minorHAnsi"/>
          <w:color w:val="4A3F30"/>
          <w:kern w:val="36"/>
          <w:sz w:val="24"/>
          <w:szCs w:val="24"/>
          <w:lang w:eastAsia="en-GB"/>
          <w14:ligatures w14:val="none"/>
        </w:rPr>
        <w:t xml:space="preserve"> (where eligible)</w:t>
      </w:r>
    </w:p>
    <w:p w14:paraId="491E4079" w14:textId="5FFCA152" w:rsidR="002622C6" w:rsidRPr="00AB2393" w:rsidRDefault="002622C6" w:rsidP="006F6124">
      <w:pPr>
        <w:spacing w:after="0"/>
        <w:rPr>
          <w:rFonts w:eastAsia="Times New Roman" w:cstheme="minorHAnsi"/>
          <w:color w:val="4A3F30"/>
          <w:kern w:val="36"/>
          <w:sz w:val="24"/>
          <w:szCs w:val="24"/>
          <w:lang w:eastAsia="en-GB"/>
          <w14:ligatures w14:val="none"/>
        </w:rPr>
      </w:pPr>
    </w:p>
    <w:p w14:paraId="7A176468" w14:textId="312CDAEF" w:rsidR="002622C6" w:rsidRPr="00AB2393"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AB2393">
        <w:rPr>
          <w:rFonts w:eastAsia="Times New Roman" w:cstheme="minorHAnsi"/>
          <w:color w:val="4A3F30"/>
          <w:kern w:val="36"/>
          <w:sz w:val="24"/>
          <w:szCs w:val="24"/>
          <w:lang w:eastAsia="en-GB"/>
        </w:rPr>
        <w:t>Cycle to work</w:t>
      </w:r>
    </w:p>
    <w:p w14:paraId="490D0481" w14:textId="22DD92BC" w:rsidR="00971D79" w:rsidRPr="00AB2393"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AB2393">
        <w:rPr>
          <w:rFonts w:eastAsia="Times New Roman" w:cstheme="minorHAnsi"/>
          <w:color w:val="4A3F30"/>
          <w:kern w:val="36"/>
          <w:sz w:val="24"/>
          <w:szCs w:val="24"/>
          <w:lang w:eastAsia="en-GB"/>
        </w:rPr>
        <w:t>P</w:t>
      </w:r>
      <w:r w:rsidR="00971D79" w:rsidRPr="00AB2393">
        <w:rPr>
          <w:rFonts w:eastAsia="Times New Roman" w:cstheme="minorHAnsi"/>
          <w:color w:val="4A3F30"/>
          <w:kern w:val="36"/>
          <w:sz w:val="24"/>
          <w:szCs w:val="24"/>
          <w:lang w:eastAsia="en-GB"/>
        </w:rPr>
        <w:t>ension</w:t>
      </w:r>
    </w:p>
    <w:p w14:paraId="4D4940C5" w14:textId="77777777" w:rsidR="006F6124" w:rsidRPr="00AB2393" w:rsidRDefault="006F6124" w:rsidP="006F6124">
      <w:pPr>
        <w:spacing w:after="0"/>
        <w:rPr>
          <w:rFonts w:eastAsia="Times New Roman" w:cstheme="minorHAnsi"/>
          <w:color w:val="4A3F30"/>
          <w:kern w:val="36"/>
          <w:sz w:val="24"/>
          <w:szCs w:val="24"/>
          <w:lang w:eastAsia="en-GB"/>
          <w14:ligatures w14:val="none"/>
        </w:rPr>
      </w:pPr>
    </w:p>
    <w:p w14:paraId="541BCE9A" w14:textId="77777777" w:rsidR="00AB2393" w:rsidRPr="00AB2393" w:rsidRDefault="00AB2393" w:rsidP="006F6124">
      <w:pPr>
        <w:spacing w:after="0"/>
        <w:rPr>
          <w:rFonts w:eastAsia="Times New Roman" w:cstheme="minorHAnsi"/>
          <w:color w:val="4A3F30"/>
          <w:kern w:val="36"/>
          <w:sz w:val="24"/>
          <w:szCs w:val="24"/>
          <w:lang w:eastAsia="en-GB"/>
          <w14:ligatures w14:val="none"/>
        </w:rPr>
      </w:pPr>
    </w:p>
    <w:p w14:paraId="1FC81433" w14:textId="0566CEE5" w:rsidR="00195C06" w:rsidRPr="00E42BB9" w:rsidRDefault="00195C06"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Staff referral scheme</w:t>
      </w:r>
    </w:p>
    <w:p w14:paraId="7531FE0C" w14:textId="77777777" w:rsidR="00906220" w:rsidRPr="00AB2393" w:rsidRDefault="00906220" w:rsidP="006F6124">
      <w:pPr>
        <w:spacing w:after="0"/>
        <w:rPr>
          <w:rFonts w:eastAsia="Times New Roman" w:cstheme="minorHAnsi"/>
          <w:color w:val="4A3F30"/>
          <w:kern w:val="36"/>
          <w:sz w:val="24"/>
          <w:szCs w:val="24"/>
          <w:lang w:eastAsia="en-GB"/>
          <w14:ligatures w14:val="none"/>
        </w:rPr>
      </w:pPr>
    </w:p>
    <w:p w14:paraId="749724EE" w14:textId="2CCDFB64" w:rsidR="002622C6" w:rsidRPr="00E42BB9" w:rsidRDefault="002622C6"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Employee Assistance Programme</w:t>
      </w:r>
    </w:p>
    <w:p w14:paraId="20AD5144" w14:textId="03F598A2" w:rsidR="002622C6" w:rsidRPr="00AB2393" w:rsidRDefault="002622C6" w:rsidP="002A6E64">
      <w:pPr>
        <w:pStyle w:val="ListParagraph"/>
        <w:numPr>
          <w:ilvl w:val="0"/>
          <w:numId w:val="4"/>
        </w:numPr>
        <w:spacing w:after="0"/>
        <w:ind w:left="426"/>
        <w:rPr>
          <w:rFonts w:eastAsia="Times New Roman" w:cstheme="minorHAnsi"/>
          <w:color w:val="4A3F30"/>
          <w:kern w:val="36"/>
          <w:sz w:val="24"/>
          <w:szCs w:val="24"/>
          <w:lang w:eastAsia="en-GB"/>
        </w:rPr>
      </w:pPr>
      <w:r w:rsidRPr="00AB2393">
        <w:rPr>
          <w:rFonts w:cstheme="minorHAnsi"/>
          <w:color w:val="4A3F30"/>
          <w:sz w:val="24"/>
          <w:szCs w:val="24"/>
          <w:shd w:val="clear" w:color="auto" w:fill="FFFFFF"/>
        </w:rPr>
        <w:t>A free, confidential health and wellbeing service for all of our employees and their immediate families</w:t>
      </w:r>
    </w:p>
    <w:p w14:paraId="1235769D" w14:textId="77777777" w:rsidR="007D3D40" w:rsidRPr="00AB2393" w:rsidRDefault="007D3D40" w:rsidP="006F6124">
      <w:pPr>
        <w:spacing w:after="0"/>
        <w:rPr>
          <w:rFonts w:eastAsia="Times New Roman" w:cstheme="minorHAnsi"/>
          <w:color w:val="4A3F30"/>
          <w:kern w:val="36"/>
          <w:sz w:val="24"/>
          <w:szCs w:val="24"/>
          <w:lang w:eastAsia="en-GB"/>
          <w14:ligatures w14:val="none"/>
        </w:rPr>
      </w:pPr>
    </w:p>
    <w:p w14:paraId="24D51896" w14:textId="2845763E" w:rsidR="007D3D40" w:rsidRPr="00E42BB9" w:rsidRDefault="007D3D40"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Healthcare Cash Plan</w:t>
      </w:r>
    </w:p>
    <w:p w14:paraId="6357B3C5" w14:textId="77777777" w:rsidR="007D3D40" w:rsidRPr="00AB2393" w:rsidRDefault="007D3D40" w:rsidP="006F6124">
      <w:pPr>
        <w:spacing w:after="0"/>
        <w:rPr>
          <w:rFonts w:eastAsia="Times New Roman" w:cstheme="minorHAnsi"/>
          <w:color w:val="4A3F30"/>
          <w:kern w:val="36"/>
          <w:sz w:val="24"/>
          <w:szCs w:val="24"/>
          <w:lang w:eastAsia="en-GB"/>
          <w14:ligatures w14:val="none"/>
        </w:rPr>
      </w:pPr>
    </w:p>
    <w:p w14:paraId="46071AFD" w14:textId="2B9DE49A" w:rsidR="00971D79" w:rsidRPr="00E42BB9" w:rsidRDefault="00971D79"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Blue Light Card</w:t>
      </w:r>
    </w:p>
    <w:p w14:paraId="12F0DAFB" w14:textId="7B60B28B" w:rsidR="006F6124" w:rsidRPr="00AB2393" w:rsidRDefault="006F6124" w:rsidP="002A6E64">
      <w:pPr>
        <w:pStyle w:val="ListParagraph"/>
        <w:numPr>
          <w:ilvl w:val="0"/>
          <w:numId w:val="4"/>
        </w:numPr>
        <w:spacing w:after="0"/>
        <w:ind w:left="426"/>
        <w:rPr>
          <w:rFonts w:eastAsia="Times New Roman" w:cstheme="minorHAnsi"/>
          <w:color w:val="4A3F30"/>
          <w:kern w:val="36"/>
          <w:sz w:val="24"/>
          <w:szCs w:val="24"/>
          <w:lang w:eastAsia="en-GB"/>
        </w:rPr>
      </w:pPr>
      <w:r w:rsidRPr="00AB2393">
        <w:rPr>
          <w:rFonts w:cstheme="minorHAnsi"/>
          <w:color w:val="4A3F30"/>
          <w:sz w:val="24"/>
          <w:szCs w:val="24"/>
          <w:shd w:val="clear" w:color="auto" w:fill="FFFFFF"/>
        </w:rPr>
        <w:t>The discount service for the emergency services, NHS, social care sector and armed forces, providing members with thousands of amazing discounts online and on the high street</w:t>
      </w:r>
    </w:p>
    <w:p w14:paraId="26CA17C2" w14:textId="77777777" w:rsidR="006F6124" w:rsidRPr="00AB2393" w:rsidRDefault="006F6124" w:rsidP="006F6124">
      <w:pPr>
        <w:spacing w:after="0"/>
        <w:rPr>
          <w:rFonts w:eastAsia="Times New Roman" w:cstheme="minorHAnsi"/>
          <w:color w:val="4A3F30"/>
          <w:kern w:val="36"/>
          <w:sz w:val="24"/>
          <w:szCs w:val="24"/>
          <w:lang w:eastAsia="en-GB"/>
          <w14:ligatures w14:val="none"/>
        </w:rPr>
      </w:pPr>
    </w:p>
    <w:p w14:paraId="76C7DB80" w14:textId="6DF9E4C4" w:rsidR="00971D79" w:rsidRPr="00E42BB9" w:rsidRDefault="00971D79"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 xml:space="preserve">Free </w:t>
      </w:r>
      <w:r w:rsidR="006F6124" w:rsidRPr="00E42BB9">
        <w:rPr>
          <w:rFonts w:eastAsia="Times New Roman" w:cstheme="minorHAnsi"/>
          <w:b/>
          <w:bCs/>
          <w:color w:val="4A3F30"/>
          <w:kern w:val="36"/>
          <w:sz w:val="24"/>
          <w:szCs w:val="24"/>
          <w:lang w:eastAsia="en-GB"/>
          <w14:ligatures w14:val="none"/>
        </w:rPr>
        <w:t xml:space="preserve">on-site </w:t>
      </w:r>
      <w:r w:rsidRPr="00E42BB9">
        <w:rPr>
          <w:rFonts w:eastAsia="Times New Roman" w:cstheme="minorHAnsi"/>
          <w:b/>
          <w:bCs/>
          <w:color w:val="4A3F30"/>
          <w:kern w:val="36"/>
          <w:sz w:val="24"/>
          <w:szCs w:val="24"/>
          <w:lang w:eastAsia="en-GB"/>
          <w14:ligatures w14:val="none"/>
        </w:rPr>
        <w:t>parking</w:t>
      </w:r>
    </w:p>
    <w:p w14:paraId="03677770" w14:textId="77777777" w:rsidR="005407DC" w:rsidRPr="00AB2393" w:rsidRDefault="005407DC" w:rsidP="006F6124">
      <w:pPr>
        <w:spacing w:after="0"/>
        <w:rPr>
          <w:rFonts w:eastAsia="Times New Roman" w:cstheme="minorHAnsi"/>
          <w:color w:val="4A3F30"/>
          <w:kern w:val="36"/>
          <w:sz w:val="24"/>
          <w:szCs w:val="24"/>
          <w:lang w:eastAsia="en-GB"/>
          <w14:ligatures w14:val="none"/>
        </w:rPr>
      </w:pPr>
    </w:p>
    <w:p w14:paraId="2A435AB8" w14:textId="0A61C921" w:rsidR="005407DC" w:rsidRPr="00E42BB9" w:rsidRDefault="005407DC"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Excellent working conditions and environment</w:t>
      </w:r>
    </w:p>
    <w:p w14:paraId="25BDF17E" w14:textId="626C4F06" w:rsidR="005407DC" w:rsidRPr="00AB2393" w:rsidRDefault="005407DC" w:rsidP="006F6124">
      <w:pPr>
        <w:spacing w:after="0"/>
        <w:rPr>
          <w:rFonts w:eastAsia="Times New Roman" w:cstheme="minorHAnsi"/>
          <w:color w:val="4A3F30"/>
          <w:kern w:val="36"/>
          <w:sz w:val="24"/>
          <w:szCs w:val="24"/>
          <w:lang w:eastAsia="en-GB"/>
          <w14:ligatures w14:val="none"/>
        </w:rPr>
      </w:pPr>
    </w:p>
    <w:p w14:paraId="5407288A" w14:textId="4708EB90" w:rsidR="005407DC" w:rsidRPr="00E42BB9" w:rsidRDefault="005407DC"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Free access to Vida Academy</w:t>
      </w:r>
    </w:p>
    <w:p w14:paraId="034D8CBC" w14:textId="4FC2D07B" w:rsidR="0025628F" w:rsidRPr="00AB2393" w:rsidRDefault="002A6E64" w:rsidP="002A6E64">
      <w:pPr>
        <w:pStyle w:val="ListParagraph"/>
        <w:numPr>
          <w:ilvl w:val="0"/>
          <w:numId w:val="3"/>
        </w:numPr>
        <w:ind w:left="426"/>
        <w:rPr>
          <w:rFonts w:cstheme="minorHAnsi"/>
          <w:color w:val="4A3F30"/>
          <w:sz w:val="24"/>
          <w:szCs w:val="24"/>
        </w:rPr>
      </w:pPr>
      <w:r w:rsidRPr="00AB2393">
        <w:rPr>
          <w:color w:val="4A3F30"/>
          <w:sz w:val="24"/>
          <w:szCs w:val="24"/>
          <w:shd w:val="clear" w:color="auto" w:fill="FFFFFF"/>
        </w:rPr>
        <w:t>W</w:t>
      </w:r>
      <w:r w:rsidR="0025628F" w:rsidRPr="00AB2393">
        <w:rPr>
          <w:color w:val="4A3F30"/>
          <w:sz w:val="24"/>
          <w:szCs w:val="24"/>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7DE2CD01" w14:textId="2A1E416C" w:rsidR="007D3D40" w:rsidRDefault="007D3D40" w:rsidP="00AB1FF4">
      <w:pPr>
        <w:jc w:val="center"/>
        <w:rPr>
          <w:rFonts w:cstheme="minorHAnsi"/>
        </w:rPr>
      </w:pPr>
    </w:p>
    <w:p w14:paraId="71E2C2C1" w14:textId="237A77D3" w:rsidR="000360CC" w:rsidRDefault="000360CC" w:rsidP="00AB2393">
      <w:pPr>
        <w:rPr>
          <w:rFonts w:cstheme="minorHAnsi"/>
        </w:rPr>
        <w:sectPr w:rsidR="000360CC" w:rsidSect="002A6E64">
          <w:headerReference w:type="default" r:id="rId13"/>
          <w:footerReference w:type="default" r:id="rId14"/>
          <w:pgSz w:w="11906" w:h="16838"/>
          <w:pgMar w:top="1440" w:right="1440" w:bottom="567" w:left="1440" w:header="708" w:footer="708" w:gutter="0"/>
          <w:cols w:space="708"/>
          <w:docGrid w:linePitch="360"/>
        </w:sectPr>
      </w:pPr>
    </w:p>
    <w:p w14:paraId="30A899EE" w14:textId="07C52EE6" w:rsidR="0025628F" w:rsidRPr="000241D7" w:rsidRDefault="00AB2393" w:rsidP="006111D2">
      <w:pPr>
        <w:spacing w:after="0"/>
        <w:rPr>
          <w:rFonts w:ascii="Times New Roman" w:eastAsia="Times New Roman" w:hAnsi="Times New Roman" w:cs="Times New Roman"/>
          <w:caps/>
          <w:color w:val="9A7B6C"/>
          <w:kern w:val="36"/>
          <w:sz w:val="40"/>
          <w:szCs w:val="40"/>
          <w:lang w:eastAsia="en-GB"/>
          <w14:ligatures w14:val="none"/>
        </w:rPr>
      </w:pPr>
      <w:r>
        <w:rPr>
          <w:rFonts w:ascii="Times New Roman" w:eastAsia="Times New Roman" w:hAnsi="Times New Roman" w:cs="Times New Roman"/>
          <w:caps/>
          <w:color w:val="9A7B6C"/>
          <w:kern w:val="36"/>
          <w:sz w:val="40"/>
          <w:szCs w:val="40"/>
          <w:lang w:eastAsia="en-GB"/>
          <w14:ligatures w14:val="none"/>
        </w:rPr>
        <w:lastRenderedPageBreak/>
        <w:t>How</w:t>
      </w:r>
      <w:r w:rsidR="0025628F" w:rsidRPr="000241D7">
        <w:rPr>
          <w:rFonts w:ascii="Times New Roman" w:eastAsia="Times New Roman" w:hAnsi="Times New Roman" w:cs="Times New Roman"/>
          <w:caps/>
          <w:color w:val="9A7B6C"/>
          <w:kern w:val="36"/>
          <w:sz w:val="40"/>
          <w:szCs w:val="40"/>
          <w:lang w:eastAsia="en-GB"/>
          <w14:ligatures w14:val="none"/>
        </w:rPr>
        <w:t xml:space="preserve"> to apply</w:t>
      </w:r>
    </w:p>
    <w:p w14:paraId="5F5B58EF" w14:textId="77777777" w:rsidR="0025628F" w:rsidRPr="000241D7" w:rsidRDefault="0025628F" w:rsidP="006111D2">
      <w:pPr>
        <w:spacing w:after="0"/>
        <w:rPr>
          <w:rFonts w:ascii="Times New Roman" w:eastAsia="Times New Roman" w:hAnsi="Times New Roman" w:cs="Times New Roman"/>
          <w:caps/>
          <w:color w:val="4A3F30"/>
          <w:kern w:val="36"/>
          <w:sz w:val="40"/>
          <w:szCs w:val="40"/>
          <w:lang w:eastAsia="en-GB"/>
          <w14:ligatures w14:val="none"/>
        </w:rPr>
      </w:pPr>
    </w:p>
    <w:p w14:paraId="2FED7552" w14:textId="50035A75" w:rsidR="0025628F" w:rsidRPr="000241D7" w:rsidRDefault="0025628F" w:rsidP="007D3D40">
      <w:pPr>
        <w:spacing w:after="0"/>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 xml:space="preserve">All candidates must complete our </w:t>
      </w:r>
      <w:hyperlink r:id="rId15" w:history="1">
        <w:r w:rsidRPr="00443E48">
          <w:rPr>
            <w:rStyle w:val="Hyperlink"/>
            <w:rFonts w:eastAsia="Times New Roman" w:cstheme="minorHAnsi"/>
            <w:kern w:val="36"/>
            <w:lang w:eastAsia="en-GB"/>
            <w14:ligatures w14:val="none"/>
          </w:rPr>
          <w:t>application form</w:t>
        </w:r>
      </w:hyperlink>
      <w:r w:rsidRPr="000241D7">
        <w:rPr>
          <w:rFonts w:eastAsia="Times New Roman" w:cstheme="minorHAnsi"/>
          <w:color w:val="4A3F30"/>
          <w:kern w:val="36"/>
          <w:lang w:eastAsia="en-GB"/>
          <w14:ligatures w14:val="none"/>
        </w:rPr>
        <w:t>, including a personal statement outlining how they meet the requirements for the role.</w:t>
      </w:r>
    </w:p>
    <w:p w14:paraId="768D2DED" w14:textId="77777777" w:rsidR="007D3D40" w:rsidRPr="000241D7" w:rsidRDefault="007D3D40" w:rsidP="007D3D40">
      <w:pPr>
        <w:spacing w:after="0"/>
        <w:rPr>
          <w:rFonts w:eastAsia="Times New Roman" w:cstheme="minorHAnsi"/>
          <w:color w:val="4A3F30"/>
          <w:kern w:val="36"/>
          <w:lang w:eastAsia="en-GB"/>
          <w14:ligatures w14:val="none"/>
        </w:rPr>
      </w:pPr>
    </w:p>
    <w:p w14:paraId="05151321" w14:textId="12A0FE59" w:rsidR="006F6124" w:rsidRPr="000241D7" w:rsidRDefault="006F6124" w:rsidP="007D3D40">
      <w:pPr>
        <w:spacing w:after="0"/>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To provide false information is an offence and may result in your application being rejected, any offer of employment being withdrawn, or summary dismissal if already appointed.</w:t>
      </w:r>
    </w:p>
    <w:p w14:paraId="202F9733" w14:textId="2FE61F51" w:rsidR="00F87C8C" w:rsidRPr="000241D7" w:rsidRDefault="00F87C8C" w:rsidP="00F87C8C">
      <w:pPr>
        <w:spacing w:after="0"/>
        <w:jc w:val="center"/>
        <w:rPr>
          <w:rFonts w:eastAsia="Times New Roman" w:cstheme="minorHAnsi"/>
          <w:color w:val="4A3F30"/>
          <w:kern w:val="36"/>
          <w:lang w:eastAsia="en-GB"/>
          <w14:ligatures w14:val="none"/>
        </w:rPr>
      </w:pPr>
    </w:p>
    <w:p w14:paraId="09968CA1" w14:textId="479A6718" w:rsidR="0025628F" w:rsidRPr="000241D7" w:rsidRDefault="0025628F" w:rsidP="00971D79">
      <w:pP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 xml:space="preserve">Selection for </w:t>
      </w:r>
      <w:r w:rsidR="00AB2393">
        <w:rPr>
          <w:rFonts w:eastAsia="Times New Roman" w:cstheme="minorHAnsi"/>
          <w:color w:val="4A3F30"/>
          <w:kern w:val="36"/>
          <w:lang w:eastAsia="en-GB"/>
          <w14:ligatures w14:val="none"/>
        </w:rPr>
        <w:t xml:space="preserve">the </w:t>
      </w:r>
      <w:r w:rsidRPr="000241D7">
        <w:rPr>
          <w:rFonts w:eastAsia="Times New Roman" w:cstheme="minorHAnsi"/>
          <w:color w:val="4A3F30"/>
          <w:kern w:val="36"/>
          <w:lang w:eastAsia="en-GB"/>
          <w14:ligatures w14:val="none"/>
        </w:rPr>
        <w:t>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Pr="000241D7" w:rsidRDefault="000360CC" w:rsidP="00971D79">
      <w:pPr>
        <w:rPr>
          <w:rFonts w:eastAsia="Times New Roman" w:cstheme="minorHAnsi"/>
          <w:color w:val="4A3F30"/>
          <w:kern w:val="36"/>
          <w:lang w:eastAsia="en-GB"/>
          <w14:ligatures w14:val="none"/>
        </w:rPr>
      </w:pPr>
    </w:p>
    <w:p w14:paraId="12262B10" w14:textId="5AA15CA9" w:rsidR="007D3D40" w:rsidRPr="000241D7" w:rsidRDefault="007D3D40" w:rsidP="007D3D40">
      <w:pPr>
        <w:jc w:val="center"/>
        <w:rPr>
          <w:rFonts w:eastAsia="Times New Roman" w:cstheme="minorHAnsi"/>
          <w:b/>
          <w:bCs/>
          <w:color w:val="4A3F30"/>
          <w:kern w:val="36"/>
          <w:lang w:eastAsia="en-GB"/>
          <w14:ligatures w14:val="none"/>
        </w:rPr>
      </w:pPr>
      <w:r w:rsidRPr="000241D7">
        <w:rPr>
          <w:rFonts w:eastAsia="Times New Roman" w:cstheme="minorHAnsi"/>
          <w:color w:val="4A3F30"/>
          <w:kern w:val="36"/>
          <w:lang w:eastAsia="en-GB"/>
          <w14:ligatures w14:val="none"/>
        </w:rPr>
        <w:t xml:space="preserve">Closing date for applications is </w:t>
      </w:r>
      <w:r w:rsidR="00AB2393">
        <w:rPr>
          <w:rFonts w:eastAsia="Times New Roman" w:cstheme="minorHAnsi"/>
          <w:color w:val="4A3F30"/>
          <w:kern w:val="36"/>
          <w:lang w:eastAsia="en-GB"/>
          <w14:ligatures w14:val="none"/>
        </w:rPr>
        <w:t>Friday the 19</w:t>
      </w:r>
      <w:r w:rsidR="00AB2393" w:rsidRPr="00AB2393">
        <w:rPr>
          <w:rFonts w:eastAsia="Times New Roman" w:cstheme="minorHAnsi"/>
          <w:color w:val="4A3F30"/>
          <w:kern w:val="36"/>
          <w:vertAlign w:val="superscript"/>
          <w:lang w:eastAsia="en-GB"/>
          <w14:ligatures w14:val="none"/>
        </w:rPr>
        <w:t>th</w:t>
      </w:r>
      <w:r w:rsidR="00AB2393">
        <w:rPr>
          <w:rFonts w:eastAsia="Times New Roman" w:cstheme="minorHAnsi"/>
          <w:color w:val="4A3F30"/>
          <w:kern w:val="36"/>
          <w:lang w:eastAsia="en-GB"/>
          <w14:ligatures w14:val="none"/>
        </w:rPr>
        <w:t xml:space="preserve"> of September 2025</w:t>
      </w:r>
    </w:p>
    <w:p w14:paraId="5D4EC912" w14:textId="18239134" w:rsidR="007D3D40" w:rsidRPr="000241D7" w:rsidRDefault="007D3D40" w:rsidP="007D3D40">
      <w:pPr>
        <w:spacing w:after="0"/>
        <w:jc w:val="center"/>
        <w:rPr>
          <w:rFonts w:eastAsia="Times New Roman" w:cstheme="minorHAnsi"/>
          <w:b/>
          <w:bCs/>
          <w:color w:val="4A3F30"/>
          <w:kern w:val="36"/>
          <w:lang w:eastAsia="en-GB"/>
          <w14:ligatures w14:val="none"/>
        </w:rPr>
      </w:pPr>
      <w:r w:rsidRPr="000241D7">
        <w:rPr>
          <w:rFonts w:eastAsia="Times New Roman" w:cstheme="minorHAnsi"/>
          <w:color w:val="4A3F30"/>
          <w:kern w:val="36"/>
          <w:lang w:eastAsia="en-GB"/>
          <w14:ligatures w14:val="none"/>
        </w:rPr>
        <w:t>Interviews will be held</w:t>
      </w:r>
      <w:r w:rsidR="00BC5E49" w:rsidRPr="000241D7">
        <w:rPr>
          <w:rFonts w:eastAsia="Times New Roman" w:cstheme="minorHAnsi"/>
          <w:color w:val="4A3F30"/>
          <w:kern w:val="36"/>
          <w:lang w:eastAsia="en-GB"/>
          <w14:ligatures w14:val="none"/>
        </w:rPr>
        <w:t xml:space="preserve"> </w:t>
      </w:r>
      <w:r w:rsidR="00AB2393">
        <w:rPr>
          <w:rFonts w:eastAsia="Times New Roman" w:cstheme="minorHAnsi"/>
          <w:color w:val="4A3F30"/>
          <w:kern w:val="36"/>
          <w:lang w:eastAsia="en-GB"/>
          <w14:ligatures w14:val="none"/>
        </w:rPr>
        <w:t>the following week.</w:t>
      </w:r>
    </w:p>
    <w:p w14:paraId="3284A396" w14:textId="77777777" w:rsidR="007D3D40" w:rsidRPr="000241D7" w:rsidRDefault="007D3D40" w:rsidP="007D3D40">
      <w:pPr>
        <w:spacing w:after="0"/>
        <w:jc w:val="center"/>
        <w:rPr>
          <w:rFonts w:eastAsia="Times New Roman" w:cstheme="minorHAnsi"/>
          <w:b/>
          <w:bCs/>
          <w:color w:val="4A3F30"/>
          <w:kern w:val="36"/>
          <w:lang w:eastAsia="en-GB"/>
          <w14:ligatures w14:val="none"/>
        </w:rPr>
      </w:pPr>
    </w:p>
    <w:p w14:paraId="32AA3485" w14:textId="27863077" w:rsidR="006111D2" w:rsidRPr="000241D7" w:rsidRDefault="006111D2" w:rsidP="006111D2">
      <w:pPr>
        <w:jc w:val="center"/>
        <w:rPr>
          <w:rFonts w:cstheme="minorHAnsi"/>
          <w:b/>
          <w:bCs/>
          <w:color w:val="4A3F30"/>
        </w:rPr>
      </w:pPr>
      <w:r w:rsidRPr="000241D7">
        <w:rPr>
          <w:rFonts w:cstheme="minorHAnsi"/>
          <w:b/>
          <w:bCs/>
          <w:color w:val="4A3F30"/>
        </w:rPr>
        <w:t>Candidates must have the right to work in the UK</w:t>
      </w:r>
      <w:r w:rsidR="00AB2393">
        <w:rPr>
          <w:rFonts w:cstheme="minorHAnsi"/>
          <w:b/>
          <w:bCs/>
          <w:color w:val="4A3F30"/>
        </w:rPr>
        <w:t>,</w:t>
      </w:r>
      <w:r w:rsidRPr="000241D7">
        <w:rPr>
          <w:rFonts w:cstheme="minorHAnsi"/>
          <w:b/>
          <w:bCs/>
          <w:color w:val="4A3F30"/>
        </w:rPr>
        <w:t xml:space="preserve"> as we cannot offer sponsorship</w:t>
      </w:r>
      <w:r w:rsidR="008A4607" w:rsidRPr="000241D7">
        <w:rPr>
          <w:rFonts w:cstheme="minorHAnsi"/>
          <w:b/>
          <w:bCs/>
          <w:color w:val="4A3F30"/>
        </w:rPr>
        <w:t xml:space="preserve"> for this role</w:t>
      </w:r>
    </w:p>
    <w:p w14:paraId="0B8D9BEE" w14:textId="627E80C9" w:rsidR="006111D2" w:rsidRPr="000241D7" w:rsidRDefault="006111D2" w:rsidP="006111D2">
      <w:pPr>
        <w:jc w:val="center"/>
        <w:rPr>
          <w:rFonts w:cstheme="minorHAnsi"/>
          <w:b/>
          <w:bCs/>
          <w:color w:val="4A3F30"/>
        </w:rPr>
      </w:pPr>
    </w:p>
    <w:p w14:paraId="2584887C" w14:textId="20277AF4" w:rsidR="007D3D40" w:rsidRPr="000241D7" w:rsidRDefault="007D3D40" w:rsidP="007D3D40">
      <w:pPr>
        <w:spacing w:after="0"/>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 xml:space="preserve">We reserve the right to close the vacancy if a suitable candidate is identified during the recruitment process. </w:t>
      </w:r>
    </w:p>
    <w:p w14:paraId="1DFCC6E3" w14:textId="7DC8C777" w:rsidR="00F332E8" w:rsidRPr="000241D7" w:rsidRDefault="00F332E8" w:rsidP="007D3D40">
      <w:pPr>
        <w:spacing w:after="0"/>
        <w:jc w:val="center"/>
        <w:rPr>
          <w:rFonts w:eastAsia="Times New Roman" w:cstheme="minorHAnsi"/>
          <w:color w:val="4A3F30"/>
          <w:kern w:val="36"/>
          <w:lang w:eastAsia="en-GB"/>
          <w14:ligatures w14:val="none"/>
        </w:rPr>
      </w:pPr>
    </w:p>
    <w:p w14:paraId="7B0282EF" w14:textId="49891AD3" w:rsidR="007D3D40" w:rsidRDefault="007D3D40" w:rsidP="007D3D40">
      <w:pPr>
        <w:spacing w:after="0"/>
        <w:jc w:val="center"/>
        <w:rPr>
          <w:rFonts w:eastAsia="Times New Roman" w:cstheme="minorHAnsi"/>
          <w:b/>
          <w:bCs/>
          <w:color w:val="521D5A"/>
          <w:kern w:val="36"/>
          <w:lang w:eastAsia="en-GB"/>
          <w14:ligatures w14:val="none"/>
        </w:rPr>
      </w:pPr>
    </w:p>
    <w:p w14:paraId="53288A1B" w14:textId="119B3CF7" w:rsidR="0025628F" w:rsidRDefault="00AB2393" w:rsidP="000360CC">
      <w:pPr>
        <w:jc w:val="center"/>
        <w:rPr>
          <w:rFonts w:eastAsia="Times New Roman" w:cstheme="minorHAnsi"/>
          <w:color w:val="521D5A"/>
          <w:kern w:val="36"/>
          <w:lang w:eastAsia="en-GB"/>
          <w14:ligatures w14:val="none"/>
        </w:rPr>
      </w:pPr>
      <w:r>
        <w:rPr>
          <w:rFonts w:eastAsia="Times New Roman" w:cstheme="minorHAnsi"/>
          <w:noProof/>
          <w:color w:val="521D5A"/>
          <w:kern w:val="36"/>
          <w:lang w:eastAsia="en-GB"/>
        </w:rPr>
        <w:drawing>
          <wp:inline distT="0" distB="0" distL="0" distR="0" wp14:anchorId="6E5F224F" wp14:editId="48BF7C63">
            <wp:extent cx="3566356" cy="2377440"/>
            <wp:effectExtent l="0" t="0" r="0" b="3810"/>
            <wp:docPr id="2098866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6641" name="Picture 2098866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4735" cy="2409691"/>
                    </a:xfrm>
                    <a:prstGeom prst="rect">
                      <a:avLst/>
                    </a:prstGeom>
                  </pic:spPr>
                </pic:pic>
              </a:graphicData>
            </a:graphic>
          </wp:inline>
        </w:drawing>
      </w:r>
    </w:p>
    <w:p w14:paraId="555B887D" w14:textId="3EE5054B" w:rsidR="00F87C8C" w:rsidRDefault="00F87C8C" w:rsidP="000360CC">
      <w:pPr>
        <w:jc w:val="center"/>
        <w:rPr>
          <w:rFonts w:eastAsia="Times New Roman" w:cstheme="minorHAnsi"/>
          <w:color w:val="521D5A"/>
          <w:kern w:val="36"/>
          <w:lang w:eastAsia="en-GB"/>
          <w14:ligatures w14:val="none"/>
        </w:rPr>
      </w:pPr>
    </w:p>
    <w:p w14:paraId="6D52C146" w14:textId="6C8DA75D" w:rsidR="00906220" w:rsidRDefault="00906220" w:rsidP="000360CC">
      <w:pPr>
        <w:jc w:val="center"/>
        <w:rPr>
          <w:rFonts w:eastAsia="Times New Roman" w:cstheme="minorHAnsi"/>
          <w:color w:val="4A3F30"/>
          <w:kern w:val="36"/>
          <w:lang w:eastAsia="en-GB"/>
          <w14:ligatures w14:val="none"/>
        </w:rPr>
      </w:pPr>
    </w:p>
    <w:p w14:paraId="2A35DD5D" w14:textId="71981E79" w:rsidR="00F87C8C" w:rsidRPr="000241D7" w:rsidRDefault="00F87C8C" w:rsidP="00E42BB9">
      <w:pPr>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We look forward to receiving your application.</w:t>
      </w:r>
    </w:p>
    <w:p w14:paraId="23A2E6FD" w14:textId="2B19C3B0" w:rsidR="0069762E" w:rsidRPr="00AB1FF4" w:rsidRDefault="0069762E" w:rsidP="00AB1FF4">
      <w:pPr>
        <w:jc w:val="center"/>
        <w:rPr>
          <w:rFonts w:eastAsia="Times New Roman" w:cstheme="minorHAnsi"/>
          <w:color w:val="521D5A"/>
          <w:kern w:val="36"/>
          <w:lang w:eastAsia="en-GB"/>
          <w14:ligatures w14:val="none"/>
        </w:rPr>
      </w:pPr>
    </w:p>
    <w:sectPr w:rsidR="0069762E" w:rsidRPr="00AB1F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DFB10" w14:textId="77777777" w:rsidR="00F332E8" w:rsidRDefault="00F332E8" w:rsidP="00F332E8">
      <w:pPr>
        <w:spacing w:after="0" w:line="240" w:lineRule="auto"/>
      </w:pPr>
      <w:r>
        <w:separator/>
      </w:r>
    </w:p>
  </w:endnote>
  <w:endnote w:type="continuationSeparator" w:id="0">
    <w:p w14:paraId="11F2E503" w14:textId="77777777" w:rsidR="00F332E8" w:rsidRDefault="00F332E8"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61573A92" w:rsidR="00F332E8" w:rsidRDefault="00F332E8" w:rsidP="00F332E8">
    <w:pPr>
      <w:pStyle w:val="Footer"/>
      <w:jc w:val="center"/>
    </w:pPr>
    <w:r>
      <w:rPr>
        <w:noProof/>
      </w:rPr>
      <w:drawing>
        <wp:inline distT="0" distB="0" distL="0" distR="0" wp14:anchorId="32AC25A1" wp14:editId="537F5C09">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FD365" w14:textId="77777777" w:rsidR="00F60C71" w:rsidRDefault="00F60C71" w:rsidP="00D67418">
    <w:pPr>
      <w:pStyle w:val="Footer"/>
    </w:pPr>
    <w:r>
      <w:t>Job Description/Rota Coordinator – March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F6B7E" w14:textId="77777777" w:rsidR="00F332E8" w:rsidRDefault="00F332E8" w:rsidP="00F332E8">
      <w:pPr>
        <w:spacing w:after="0" w:line="240" w:lineRule="auto"/>
      </w:pPr>
      <w:r>
        <w:separator/>
      </w:r>
    </w:p>
  </w:footnote>
  <w:footnote w:type="continuationSeparator" w:id="0">
    <w:p w14:paraId="74D7F665" w14:textId="77777777" w:rsidR="00F332E8" w:rsidRDefault="00F332E8" w:rsidP="00F332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90EC9" w14:textId="77777777" w:rsidR="00F60C71" w:rsidRDefault="00F60C71">
    <w:pPr>
      <w:pStyle w:val="Header"/>
      <w:jc w:val="right"/>
    </w:pPr>
  </w:p>
  <w:p w14:paraId="4C58F7B5" w14:textId="77777777" w:rsidR="00F60C71" w:rsidRDefault="00F60C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D76A73"/>
    <w:multiLevelType w:val="hybridMultilevel"/>
    <w:tmpl w:val="1DF49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067987"/>
    <w:multiLevelType w:val="hybridMultilevel"/>
    <w:tmpl w:val="1CB80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0246AFA"/>
    <w:multiLevelType w:val="hybridMultilevel"/>
    <w:tmpl w:val="5EE63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7"/>
  </w:num>
  <w:num w:numId="2" w16cid:durableId="1285501980">
    <w:abstractNumId w:val="15"/>
  </w:num>
  <w:num w:numId="3" w16cid:durableId="1184595026">
    <w:abstractNumId w:val="5"/>
  </w:num>
  <w:num w:numId="4" w16cid:durableId="2113089262">
    <w:abstractNumId w:val="4"/>
  </w:num>
  <w:num w:numId="5" w16cid:durableId="730079612">
    <w:abstractNumId w:val="14"/>
  </w:num>
  <w:num w:numId="6" w16cid:durableId="1574468395">
    <w:abstractNumId w:val="28"/>
  </w:num>
  <w:num w:numId="7" w16cid:durableId="1957446412">
    <w:abstractNumId w:val="18"/>
  </w:num>
  <w:num w:numId="8" w16cid:durableId="891959673">
    <w:abstractNumId w:val="25"/>
  </w:num>
  <w:num w:numId="9" w16cid:durableId="1469938611">
    <w:abstractNumId w:val="20"/>
  </w:num>
  <w:num w:numId="10" w16cid:durableId="1957372072">
    <w:abstractNumId w:val="26"/>
  </w:num>
  <w:num w:numId="11" w16cid:durableId="1636987770">
    <w:abstractNumId w:val="16"/>
  </w:num>
  <w:num w:numId="12" w16cid:durableId="644504572">
    <w:abstractNumId w:val="1"/>
  </w:num>
  <w:num w:numId="13" w16cid:durableId="588468478">
    <w:abstractNumId w:val="19"/>
  </w:num>
  <w:num w:numId="14" w16cid:durableId="235748369">
    <w:abstractNumId w:val="3"/>
  </w:num>
  <w:num w:numId="15" w16cid:durableId="813836929">
    <w:abstractNumId w:val="12"/>
  </w:num>
  <w:num w:numId="16" w16cid:durableId="1170292323">
    <w:abstractNumId w:val="23"/>
  </w:num>
  <w:num w:numId="17" w16cid:durableId="1795363329">
    <w:abstractNumId w:val="21"/>
  </w:num>
  <w:num w:numId="18" w16cid:durableId="754864885">
    <w:abstractNumId w:val="13"/>
  </w:num>
  <w:num w:numId="19" w16cid:durableId="1738212274">
    <w:abstractNumId w:val="0"/>
  </w:num>
  <w:num w:numId="20" w16cid:durableId="192042280">
    <w:abstractNumId w:val="8"/>
  </w:num>
  <w:num w:numId="21" w16cid:durableId="117841547">
    <w:abstractNumId w:val="24"/>
  </w:num>
  <w:num w:numId="22" w16cid:durableId="1508792430">
    <w:abstractNumId w:val="9"/>
  </w:num>
  <w:num w:numId="23" w16cid:durableId="1357341797">
    <w:abstractNumId w:val="17"/>
  </w:num>
  <w:num w:numId="24" w16cid:durableId="161939661">
    <w:abstractNumId w:val="22"/>
  </w:num>
  <w:num w:numId="25" w16cid:durableId="2140756801">
    <w:abstractNumId w:val="6"/>
  </w:num>
  <w:num w:numId="26" w16cid:durableId="795223109">
    <w:abstractNumId w:val="2"/>
  </w:num>
  <w:num w:numId="27" w16cid:durableId="643923724">
    <w:abstractNumId w:val="10"/>
  </w:num>
  <w:num w:numId="28" w16cid:durableId="2123452532">
    <w:abstractNumId w:val="7"/>
  </w:num>
  <w:num w:numId="29" w16cid:durableId="10232156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1D7"/>
    <w:rsid w:val="00024F6C"/>
    <w:rsid w:val="000360CC"/>
    <w:rsid w:val="000A564A"/>
    <w:rsid w:val="000B7EF8"/>
    <w:rsid w:val="000D7D90"/>
    <w:rsid w:val="000E58F5"/>
    <w:rsid w:val="0010184E"/>
    <w:rsid w:val="00163E62"/>
    <w:rsid w:val="001671CB"/>
    <w:rsid w:val="00195C06"/>
    <w:rsid w:val="001B79A7"/>
    <w:rsid w:val="001D14C7"/>
    <w:rsid w:val="001D4923"/>
    <w:rsid w:val="00220127"/>
    <w:rsid w:val="00242D8A"/>
    <w:rsid w:val="0025628F"/>
    <w:rsid w:val="002622C6"/>
    <w:rsid w:val="002A6E64"/>
    <w:rsid w:val="002C580A"/>
    <w:rsid w:val="002D0AF0"/>
    <w:rsid w:val="003417EA"/>
    <w:rsid w:val="00391CD6"/>
    <w:rsid w:val="003A0F65"/>
    <w:rsid w:val="003C415C"/>
    <w:rsid w:val="003D3B9C"/>
    <w:rsid w:val="00443E48"/>
    <w:rsid w:val="004A1AAE"/>
    <w:rsid w:val="00521BF5"/>
    <w:rsid w:val="005407DC"/>
    <w:rsid w:val="00566075"/>
    <w:rsid w:val="00582423"/>
    <w:rsid w:val="00597C14"/>
    <w:rsid w:val="005C19A5"/>
    <w:rsid w:val="006111D2"/>
    <w:rsid w:val="0069762E"/>
    <w:rsid w:val="006B69D6"/>
    <w:rsid w:val="006C7624"/>
    <w:rsid w:val="006F6124"/>
    <w:rsid w:val="006F612D"/>
    <w:rsid w:val="007220E6"/>
    <w:rsid w:val="00725689"/>
    <w:rsid w:val="0073255E"/>
    <w:rsid w:val="007546E3"/>
    <w:rsid w:val="007B56C5"/>
    <w:rsid w:val="007C66B3"/>
    <w:rsid w:val="007D3D40"/>
    <w:rsid w:val="007E7D34"/>
    <w:rsid w:val="007F3623"/>
    <w:rsid w:val="008055B2"/>
    <w:rsid w:val="008A4607"/>
    <w:rsid w:val="008C49CB"/>
    <w:rsid w:val="00906220"/>
    <w:rsid w:val="00922908"/>
    <w:rsid w:val="00957EDF"/>
    <w:rsid w:val="00971D79"/>
    <w:rsid w:val="009742E5"/>
    <w:rsid w:val="009E28ED"/>
    <w:rsid w:val="00AB1FF4"/>
    <w:rsid w:val="00AB2393"/>
    <w:rsid w:val="00B124E4"/>
    <w:rsid w:val="00B134BE"/>
    <w:rsid w:val="00B1501B"/>
    <w:rsid w:val="00B74BF9"/>
    <w:rsid w:val="00B76531"/>
    <w:rsid w:val="00BC5E49"/>
    <w:rsid w:val="00BE1BBF"/>
    <w:rsid w:val="00C23175"/>
    <w:rsid w:val="00C44BCC"/>
    <w:rsid w:val="00C64F13"/>
    <w:rsid w:val="00CB263D"/>
    <w:rsid w:val="00CB7829"/>
    <w:rsid w:val="00CC4A0B"/>
    <w:rsid w:val="00D361E8"/>
    <w:rsid w:val="00D46316"/>
    <w:rsid w:val="00DB229F"/>
    <w:rsid w:val="00E20904"/>
    <w:rsid w:val="00E42BB9"/>
    <w:rsid w:val="00F2239F"/>
    <w:rsid w:val="00F332E8"/>
    <w:rsid w:val="00F551AE"/>
    <w:rsid w:val="00F60C71"/>
    <w:rsid w:val="00F87C8C"/>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vidahealthcare.co.uk/wp-content/uploads/2025/01/Application-for-Employment.docx"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1088</Words>
  <Characters>6221</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Emma Stewart</cp:lastModifiedBy>
  <cp:revision>2</cp:revision>
  <cp:lastPrinted>2024-09-13T10:46:00Z</cp:lastPrinted>
  <dcterms:created xsi:type="dcterms:W3CDTF">2025-09-10T11:22:00Z</dcterms:created>
  <dcterms:modified xsi:type="dcterms:W3CDTF">2025-09-10T11:22:00Z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