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5C855B02">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5B6AF040" w:rsidR="008055B2" w:rsidRPr="000241D7" w:rsidRDefault="00196E5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Maintenance assistant</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Pr="000241D7" w:rsidRDefault="00D46316"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68B0830B" w14:textId="710AEDB2" w:rsidR="00D46316" w:rsidRPr="000241D7" w:rsidRDefault="00D46316" w:rsidP="00F332E8">
      <w:pPr>
        <w:jc w:val="center"/>
        <w:rPr>
          <w:rFonts w:cstheme="minorHAnsi"/>
          <w:color w:val="4A3F30"/>
          <w:sz w:val="24"/>
          <w:szCs w:val="24"/>
        </w:rPr>
      </w:pPr>
      <w:r w:rsidRPr="000241D7">
        <w:rPr>
          <w:rFonts w:cstheme="minorHAnsi"/>
          <w:color w:val="4A3F30"/>
          <w:sz w:val="24"/>
          <w:szCs w:val="24"/>
        </w:rPr>
        <w:t>Committed to providing the highest quality care for people living with dementia.</w:t>
      </w:r>
    </w:p>
    <w:p w14:paraId="56A03A80" w14:textId="3B2CB7B2" w:rsidR="00D46316" w:rsidRPr="000241D7" w:rsidRDefault="00D46316" w:rsidP="00F332E8">
      <w:pPr>
        <w:jc w:val="center"/>
        <w:rPr>
          <w:rFonts w:cstheme="minorHAnsi"/>
          <w:color w:val="4A3F30"/>
          <w:sz w:val="28"/>
          <w:szCs w:val="28"/>
        </w:rPr>
      </w:pPr>
      <w:r w:rsidRPr="000241D7">
        <w:rPr>
          <w:color w:val="4A3F30"/>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58B13A58" w14:textId="77777777" w:rsidR="00196E51" w:rsidRPr="000241D7" w:rsidRDefault="00196E5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Every person receiving our service will experience quality care. It is essential to us that excellence remains at the forefront of our efforts.</w:t>
      </w:r>
    </w:p>
    <w:p w14:paraId="167EB15E"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60126D51"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use the latest research, emerging evidence and professional literature, in conjunction with our own in-house clinical expertise to provide the highest standards of care.</w:t>
      </w:r>
    </w:p>
    <w:p w14:paraId="3103B0F8"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013731C2"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always respect and protect the rights of our service users and deliver high quality, compassionate care</w:t>
      </w:r>
    </w:p>
    <w:p w14:paraId="3D7C998C"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69F9D3A7"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701B60E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FDB952B" w14:textId="77777777" w:rsidR="00196E51" w:rsidRPr="000241D7" w:rsidRDefault="00196E51" w:rsidP="00F332E8">
      <w:pPr>
        <w:shd w:val="clear" w:color="auto" w:fill="FFFFFF"/>
        <w:spacing w:after="300" w:line="276" w:lineRule="auto"/>
        <w:jc w:val="center"/>
        <w:rPr>
          <w:rFonts w:eastAsia="Times New Roman" w:cstheme="minorHAnsi"/>
          <w:color w:val="4A3F30"/>
          <w:kern w:val="0"/>
          <w:lang w:eastAsia="en-GB"/>
          <w14:ligatures w14:val="none"/>
        </w:rPr>
      </w:pPr>
    </w:p>
    <w:p w14:paraId="58576B9B"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0241D7">
        <w:rPr>
          <w:rFonts w:eastAsia="Times New Roman" w:cstheme="minorHAnsi"/>
          <w:color w:val="4A3F30"/>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085914F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41BEF19E" w:rsidR="00D361E8" w:rsidRPr="000241D7" w:rsidRDefault="00196E51"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Maintenance Assistant</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1674732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196E51">
        <w:rPr>
          <w:rFonts w:cstheme="minorHAnsi"/>
          <w:bCs/>
          <w:color w:val="4A3F30"/>
          <w:sz w:val="24"/>
          <w:szCs w:val="24"/>
        </w:rPr>
        <w:t>Operations 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52A1CECF" w14:textId="77777777" w:rsidR="00196E51" w:rsidRPr="00196E51" w:rsidRDefault="00196E51" w:rsidP="00BC5E49">
      <w:pPr>
        <w:pStyle w:val="NoSpacing"/>
        <w:spacing w:line="276" w:lineRule="auto"/>
        <w:rPr>
          <w:rFonts w:cstheme="minorHAnsi"/>
          <w:b/>
          <w:color w:val="4A3F30"/>
          <w:sz w:val="24"/>
          <w:szCs w:val="24"/>
        </w:rPr>
      </w:pPr>
    </w:p>
    <w:p w14:paraId="646CF310" w14:textId="77777777" w:rsidR="00196E51" w:rsidRPr="00196E51" w:rsidRDefault="00196E51" w:rsidP="00196E51">
      <w:pPr>
        <w:spacing w:after="0"/>
        <w:rPr>
          <w:rFonts w:cstheme="minorHAnsi"/>
          <w:bCs/>
          <w:color w:val="4A3F30"/>
        </w:rPr>
      </w:pPr>
      <w:r w:rsidRPr="00196E51">
        <w:rPr>
          <w:rFonts w:cstheme="minorHAnsi"/>
          <w:bCs/>
          <w:color w:val="4A3F30"/>
        </w:rPr>
        <w:t>Ensuring the upkeep and maintenance of the home’s sites, buildings, mechanical systems, specialist equipment and general contents.</w:t>
      </w:r>
    </w:p>
    <w:p w14:paraId="29D123BB" w14:textId="77777777" w:rsidR="00BC5E49" w:rsidRPr="000241D7" w:rsidRDefault="00BC5E49" w:rsidP="00BC5E49">
      <w:pPr>
        <w:spacing w:after="0"/>
        <w:rPr>
          <w:rFonts w:cstheme="minorHAnsi"/>
          <w:color w:val="4A3F30"/>
        </w:rPr>
      </w:pPr>
    </w:p>
    <w:p w14:paraId="57547A60" w14:textId="77777777" w:rsidR="00BC5E49" w:rsidRPr="000241D7" w:rsidRDefault="00BC5E49" w:rsidP="00BC5E49">
      <w:pPr>
        <w:spacing w:after="0"/>
        <w:rPr>
          <w:rFonts w:cstheme="minorHAnsi"/>
          <w:b/>
          <w:bCs/>
          <w:color w:val="4A3F30"/>
          <w:sz w:val="24"/>
          <w:szCs w:val="24"/>
        </w:rPr>
      </w:pPr>
      <w:r w:rsidRPr="000241D7">
        <w:rPr>
          <w:rFonts w:cstheme="minorHAnsi"/>
          <w:b/>
          <w:bCs/>
          <w:color w:val="4A3F30"/>
          <w:sz w:val="24"/>
          <w:szCs w:val="24"/>
        </w:rPr>
        <w:t>Person Specification</w:t>
      </w:r>
    </w:p>
    <w:p w14:paraId="5EE78C9D" w14:textId="77777777" w:rsidR="00BC5E49" w:rsidRPr="000241D7" w:rsidRDefault="00BC5E49" w:rsidP="00BC5E49">
      <w:pPr>
        <w:spacing w:after="0"/>
        <w:rPr>
          <w:rFonts w:cstheme="minorHAnsi"/>
          <w:b/>
          <w:bCs/>
          <w:color w:val="4A3F30"/>
          <w:u w:val="single"/>
        </w:rPr>
      </w:pPr>
    </w:p>
    <w:p w14:paraId="07F405C4" w14:textId="378DE481" w:rsidR="00196E51" w:rsidRDefault="00BC5E49" w:rsidP="00BC5E49">
      <w:pPr>
        <w:spacing w:after="0"/>
        <w:rPr>
          <w:rFonts w:cstheme="minorHAnsi"/>
          <w:b/>
          <w:bCs/>
          <w:color w:val="4A3F30"/>
        </w:rPr>
      </w:pPr>
      <w:r w:rsidRPr="000241D7">
        <w:rPr>
          <w:rFonts w:cstheme="minorHAnsi"/>
          <w:b/>
          <w:bCs/>
          <w:color w:val="4A3F30"/>
        </w:rPr>
        <w:t>Professional Requirements and Experience</w:t>
      </w:r>
    </w:p>
    <w:p w14:paraId="68B04BEE"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Good listening and communication skills</w:t>
      </w:r>
    </w:p>
    <w:p w14:paraId="4E5DDEB9"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Capable of prioritising a busy and varied workload</w:t>
      </w:r>
    </w:p>
    <w:p w14:paraId="023643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Flexible, can-do attitude</w:t>
      </w:r>
    </w:p>
    <w:p w14:paraId="76C12150"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Friendly and Polite</w:t>
      </w:r>
    </w:p>
    <w:p w14:paraId="6A27DE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Ability to work as a team and independently</w:t>
      </w:r>
    </w:p>
    <w:p w14:paraId="1688BBB2" w14:textId="174A2872"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 xml:space="preserve">Excellent </w:t>
      </w:r>
      <w:r>
        <w:rPr>
          <w:rFonts w:cstheme="minorHAnsi"/>
          <w:color w:val="4A3F30"/>
        </w:rPr>
        <w:t>problem-solving</w:t>
      </w:r>
    </w:p>
    <w:p w14:paraId="6696C4A3" w14:textId="77777777" w:rsidR="00BC5E49" w:rsidRPr="000241D7" w:rsidRDefault="00BC5E49" w:rsidP="00BC5E49">
      <w:pPr>
        <w:spacing w:after="0"/>
        <w:rPr>
          <w:rFonts w:cstheme="minorHAnsi"/>
          <w:color w:val="4A3F30"/>
        </w:rPr>
      </w:pPr>
    </w:p>
    <w:p w14:paraId="410290EF" w14:textId="77777777" w:rsidR="00BC5E49" w:rsidRDefault="00BC5E49" w:rsidP="00BC5E49">
      <w:pPr>
        <w:spacing w:after="0"/>
        <w:rPr>
          <w:rFonts w:cstheme="minorHAnsi"/>
          <w:b/>
          <w:color w:val="4A3F30"/>
        </w:rPr>
      </w:pPr>
      <w:r w:rsidRPr="000241D7">
        <w:rPr>
          <w:rFonts w:cstheme="minorHAnsi"/>
          <w:b/>
          <w:color w:val="4A3F30"/>
        </w:rPr>
        <w:t>Knowledge and Expertise</w:t>
      </w:r>
    </w:p>
    <w:p w14:paraId="3AF44148" w14:textId="77777777" w:rsidR="00196E51" w:rsidRPr="00196E51" w:rsidRDefault="00196E51" w:rsidP="00196E51">
      <w:pPr>
        <w:pStyle w:val="ListParagraph"/>
        <w:numPr>
          <w:ilvl w:val="0"/>
          <w:numId w:val="27"/>
        </w:numPr>
        <w:spacing w:after="0"/>
        <w:ind w:left="426"/>
        <w:rPr>
          <w:color w:val="4A3F30"/>
        </w:rPr>
      </w:pPr>
      <w:r w:rsidRPr="00196E51">
        <w:rPr>
          <w:color w:val="4A3F30"/>
        </w:rPr>
        <w:t>A sound understanding of Health and Safety regulations including COSHH and risk assessment</w:t>
      </w:r>
    </w:p>
    <w:p w14:paraId="477930A9" w14:textId="77777777" w:rsidR="00196E51" w:rsidRPr="00196E51" w:rsidRDefault="00196E51" w:rsidP="00196E51">
      <w:pPr>
        <w:pStyle w:val="ListParagraph"/>
        <w:numPr>
          <w:ilvl w:val="0"/>
          <w:numId w:val="27"/>
        </w:numPr>
        <w:spacing w:after="0"/>
        <w:ind w:left="426"/>
        <w:rPr>
          <w:color w:val="4A3F30"/>
        </w:rPr>
      </w:pPr>
      <w:r w:rsidRPr="00196E51">
        <w:rPr>
          <w:color w:val="4A3F30"/>
        </w:rPr>
        <w:t>Good written and verbal communication skills</w:t>
      </w:r>
    </w:p>
    <w:p w14:paraId="0F4CA481" w14:textId="77777777" w:rsidR="00196E51" w:rsidRPr="00196E51" w:rsidRDefault="00196E51" w:rsidP="00196E51">
      <w:pPr>
        <w:pStyle w:val="ListParagraph"/>
        <w:numPr>
          <w:ilvl w:val="0"/>
          <w:numId w:val="27"/>
        </w:numPr>
        <w:spacing w:after="0"/>
        <w:ind w:left="426"/>
        <w:rPr>
          <w:color w:val="4A3F30"/>
        </w:rPr>
      </w:pPr>
      <w:r w:rsidRPr="00196E51">
        <w:rPr>
          <w:color w:val="4A3F30"/>
        </w:rPr>
        <w:t>Ability to create and maintain working relationships with residents, colleagues and contractors</w:t>
      </w:r>
    </w:p>
    <w:p w14:paraId="0A4FABED" w14:textId="77777777" w:rsidR="00196E51" w:rsidRPr="00196E51" w:rsidRDefault="00196E51" w:rsidP="00196E51">
      <w:pPr>
        <w:pStyle w:val="ListParagraph"/>
        <w:numPr>
          <w:ilvl w:val="0"/>
          <w:numId w:val="27"/>
        </w:numPr>
        <w:spacing w:after="0"/>
        <w:ind w:left="426"/>
        <w:rPr>
          <w:color w:val="4A3F30"/>
        </w:rPr>
      </w:pPr>
      <w:r w:rsidRPr="00196E51">
        <w:rPr>
          <w:color w:val="4A3F30"/>
        </w:rPr>
        <w:t>Keen to learn and improve own performance</w:t>
      </w:r>
    </w:p>
    <w:p w14:paraId="2D836C61" w14:textId="77777777" w:rsidR="00196E51" w:rsidRPr="00196E51" w:rsidRDefault="00196E51" w:rsidP="00196E51">
      <w:pPr>
        <w:pStyle w:val="ListParagraph"/>
        <w:numPr>
          <w:ilvl w:val="0"/>
          <w:numId w:val="27"/>
        </w:numPr>
        <w:spacing w:after="0"/>
        <w:ind w:left="426"/>
        <w:rPr>
          <w:color w:val="4A3F30"/>
        </w:rPr>
      </w:pPr>
      <w:r w:rsidRPr="00196E51">
        <w:rPr>
          <w:color w:val="4A3F30"/>
        </w:rPr>
        <w:t>Will go the extra mile to help fulfil customer’s needs</w:t>
      </w:r>
    </w:p>
    <w:p w14:paraId="25E19171" w14:textId="77777777" w:rsidR="00196E51" w:rsidRPr="00196E51" w:rsidRDefault="00196E51" w:rsidP="00196E51">
      <w:pPr>
        <w:pStyle w:val="ListParagraph"/>
        <w:numPr>
          <w:ilvl w:val="0"/>
          <w:numId w:val="27"/>
        </w:numPr>
        <w:spacing w:after="0"/>
        <w:ind w:left="426"/>
        <w:rPr>
          <w:color w:val="4A3F30"/>
        </w:rPr>
      </w:pPr>
      <w:r w:rsidRPr="00196E51">
        <w:rPr>
          <w:color w:val="4A3F30"/>
        </w:rPr>
        <w:t>Displays a ‘can-do’ attitude to work</w:t>
      </w:r>
    </w:p>
    <w:p w14:paraId="59956B79" w14:textId="77777777" w:rsidR="00196E51" w:rsidRPr="00196E51" w:rsidRDefault="00196E51" w:rsidP="00196E51">
      <w:pPr>
        <w:pStyle w:val="ListParagraph"/>
        <w:numPr>
          <w:ilvl w:val="0"/>
          <w:numId w:val="27"/>
        </w:numPr>
        <w:spacing w:after="0"/>
        <w:ind w:left="426"/>
        <w:rPr>
          <w:color w:val="4A3F30"/>
        </w:rPr>
      </w:pPr>
      <w:r w:rsidRPr="00196E51">
        <w:rPr>
          <w:color w:val="4A3F30"/>
        </w:rPr>
        <w:t>Enjoys working in a team</w:t>
      </w:r>
    </w:p>
    <w:p w14:paraId="5448EF7A" w14:textId="77777777" w:rsidR="00196E51" w:rsidRPr="00196E51" w:rsidRDefault="00196E51" w:rsidP="00196E51">
      <w:pPr>
        <w:pStyle w:val="ListParagraph"/>
        <w:numPr>
          <w:ilvl w:val="0"/>
          <w:numId w:val="27"/>
        </w:numPr>
        <w:spacing w:after="0"/>
        <w:ind w:left="426"/>
        <w:rPr>
          <w:color w:val="4A3F30"/>
        </w:rPr>
      </w:pPr>
      <w:r w:rsidRPr="00196E51">
        <w:rPr>
          <w:color w:val="4A3F30"/>
        </w:rPr>
        <w:t>Shares ideas with others (to make improvements)</w:t>
      </w:r>
    </w:p>
    <w:p w14:paraId="560494D7" w14:textId="77777777" w:rsidR="00BC5E49" w:rsidRPr="000241D7" w:rsidRDefault="00BC5E49" w:rsidP="00196E51">
      <w:pPr>
        <w:spacing w:after="0"/>
        <w:rPr>
          <w:rFonts w:cstheme="minorHAnsi"/>
          <w:color w:val="4A3F30"/>
        </w:rPr>
      </w:pPr>
    </w:p>
    <w:p w14:paraId="08CEE8FB" w14:textId="77777777" w:rsidR="00BC5E49" w:rsidRDefault="00BC5E49" w:rsidP="00BC5E49">
      <w:pPr>
        <w:spacing w:after="0"/>
        <w:rPr>
          <w:rFonts w:cstheme="minorHAnsi"/>
          <w:b/>
          <w:color w:val="4A3F30"/>
        </w:rPr>
      </w:pPr>
      <w:r w:rsidRPr="000241D7">
        <w:rPr>
          <w:rFonts w:cstheme="minorHAnsi"/>
          <w:b/>
          <w:color w:val="4A3F30"/>
        </w:rPr>
        <w:t>Responsibilities</w:t>
      </w:r>
    </w:p>
    <w:p w14:paraId="76586724" w14:textId="77777777" w:rsidR="00196E51" w:rsidRPr="00196E51" w:rsidRDefault="00196E51" w:rsidP="00196E51">
      <w:pPr>
        <w:pStyle w:val="ListParagraph"/>
        <w:numPr>
          <w:ilvl w:val="0"/>
          <w:numId w:val="20"/>
        </w:numPr>
        <w:spacing w:after="0"/>
        <w:ind w:left="426"/>
        <w:rPr>
          <w:color w:val="4A3F30"/>
        </w:rPr>
      </w:pPr>
      <w:r w:rsidRPr="00196E51">
        <w:rPr>
          <w:color w:val="4A3F30"/>
        </w:rPr>
        <w:t>Check maintenance books daily and carry out repairs as required.  Liaise with the Operations Manager to book contractors as required</w:t>
      </w:r>
    </w:p>
    <w:p w14:paraId="3879B9BA" w14:textId="77777777" w:rsidR="00196E51" w:rsidRPr="00196E51" w:rsidRDefault="00196E51" w:rsidP="00196E51">
      <w:pPr>
        <w:pStyle w:val="ListParagraph"/>
        <w:numPr>
          <w:ilvl w:val="0"/>
          <w:numId w:val="20"/>
        </w:numPr>
        <w:spacing w:after="0"/>
        <w:ind w:left="426"/>
        <w:rPr>
          <w:color w:val="4A3F30"/>
        </w:rPr>
      </w:pPr>
      <w:r w:rsidRPr="00196E51">
        <w:rPr>
          <w:color w:val="4A3F30"/>
        </w:rPr>
        <w:t>Complete all mandatory daily, weekly, monthly, quarterly, and annual checks as required.</w:t>
      </w:r>
    </w:p>
    <w:p w14:paraId="30D6F2E8" w14:textId="77777777" w:rsidR="00196E51" w:rsidRPr="00196E51" w:rsidRDefault="00196E51" w:rsidP="00196E51">
      <w:pPr>
        <w:pStyle w:val="ListParagraph"/>
        <w:numPr>
          <w:ilvl w:val="0"/>
          <w:numId w:val="20"/>
        </w:numPr>
        <w:spacing w:after="0"/>
        <w:ind w:left="426"/>
        <w:rPr>
          <w:color w:val="4A3F30"/>
        </w:rPr>
      </w:pPr>
      <w:r w:rsidRPr="00196E51">
        <w:rPr>
          <w:color w:val="4A3F30"/>
        </w:rPr>
        <w:t>Familiarisation with all home emergency procedures including how to deal with fires and gas leaks.</w:t>
      </w:r>
    </w:p>
    <w:p w14:paraId="41317C0F" w14:textId="77777777" w:rsidR="00196E51" w:rsidRPr="00196E51" w:rsidRDefault="00196E51" w:rsidP="00196E51">
      <w:pPr>
        <w:pStyle w:val="ListParagraph"/>
        <w:numPr>
          <w:ilvl w:val="0"/>
          <w:numId w:val="20"/>
        </w:numPr>
        <w:spacing w:after="0"/>
        <w:ind w:left="426"/>
        <w:rPr>
          <w:color w:val="4A3F30"/>
        </w:rPr>
      </w:pPr>
      <w:r w:rsidRPr="00196E51">
        <w:rPr>
          <w:color w:val="4A3F30"/>
        </w:rPr>
        <w:t>To take part in all emergency drills in support of wider team education and training.</w:t>
      </w:r>
    </w:p>
    <w:p w14:paraId="227113C2"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maintenance, safety checks and cleaning of specific items of equipment as directed by the Operations Manager, including, but not limited to, fans, ventilation/air flow grilles, wheelchairs, profiling beds etc.</w:t>
      </w:r>
    </w:p>
    <w:p w14:paraId="670FB7D1" w14:textId="77777777" w:rsidR="00196E51" w:rsidRPr="00196E51" w:rsidRDefault="00196E51" w:rsidP="00196E51">
      <w:pPr>
        <w:pStyle w:val="ListParagraph"/>
        <w:numPr>
          <w:ilvl w:val="0"/>
          <w:numId w:val="20"/>
        </w:numPr>
        <w:spacing w:after="0"/>
        <w:ind w:left="426"/>
        <w:rPr>
          <w:color w:val="4A3F30"/>
        </w:rPr>
      </w:pPr>
      <w:r w:rsidRPr="00196E51">
        <w:rPr>
          <w:color w:val="4A3F30"/>
        </w:rPr>
        <w:lastRenderedPageBreak/>
        <w:t>Undertake basic electrical checks (visual and PAT) of equipment and appliances as directed by the Operations Manager.</w:t>
      </w:r>
    </w:p>
    <w:p w14:paraId="610BAB8F"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that all ‘in house’ fire checks are completed as required including, but not limited to, fire doors and door retainers, fire alarm call points, emergency lighting.</w:t>
      </w:r>
    </w:p>
    <w:p w14:paraId="17C1769A" w14:textId="77777777" w:rsidR="00196E51" w:rsidRPr="00196E51" w:rsidRDefault="00196E51" w:rsidP="00196E51">
      <w:pPr>
        <w:pStyle w:val="ListParagraph"/>
        <w:numPr>
          <w:ilvl w:val="0"/>
          <w:numId w:val="20"/>
        </w:numPr>
        <w:spacing w:after="0"/>
        <w:ind w:left="426"/>
        <w:rPr>
          <w:color w:val="4A3F30"/>
        </w:rPr>
      </w:pPr>
      <w:r w:rsidRPr="00196E51">
        <w:rPr>
          <w:color w:val="4A3F30"/>
        </w:rPr>
        <w:t>Maintain and store all tools and equipment in a safe, and clean and secure manner.</w:t>
      </w:r>
    </w:p>
    <w:p w14:paraId="73EFA9C4" w14:textId="77777777" w:rsidR="00196E51" w:rsidRPr="00196E51" w:rsidRDefault="00196E51" w:rsidP="00196E51">
      <w:pPr>
        <w:pStyle w:val="ListParagraph"/>
        <w:numPr>
          <w:ilvl w:val="0"/>
          <w:numId w:val="20"/>
        </w:numPr>
        <w:spacing w:after="0"/>
        <w:ind w:left="426"/>
        <w:rPr>
          <w:color w:val="4A3F30"/>
        </w:rPr>
      </w:pPr>
      <w:r w:rsidRPr="00196E51">
        <w:rPr>
          <w:color w:val="4A3F30"/>
        </w:rPr>
        <w:t>Receive and distribute orders to the home as directed.</w:t>
      </w:r>
    </w:p>
    <w:p w14:paraId="4C50AA68"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storage areas are clean, tidy and organised at all times.</w:t>
      </w:r>
    </w:p>
    <w:p w14:paraId="4DA62854"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redecoration works as directed by the operations manager.</w:t>
      </w:r>
    </w:p>
    <w:p w14:paraId="7A660277"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grounds maintenance (litter picking).</w:t>
      </w:r>
    </w:p>
    <w:p w14:paraId="36799B46" w14:textId="77777777" w:rsidR="00196E51" w:rsidRPr="00196E51" w:rsidRDefault="00196E51" w:rsidP="00196E51">
      <w:pPr>
        <w:pStyle w:val="ListParagraph"/>
        <w:numPr>
          <w:ilvl w:val="0"/>
          <w:numId w:val="20"/>
        </w:numPr>
        <w:spacing w:after="0"/>
        <w:ind w:left="426"/>
        <w:rPr>
          <w:color w:val="4A3F30"/>
        </w:rPr>
      </w:pPr>
      <w:r w:rsidRPr="00196E51">
        <w:rPr>
          <w:color w:val="4A3F30"/>
        </w:rPr>
        <w:t>Being on-call work as per a published rota and Company Policy, working across the group, out of hours, as required, in response to maintenance emergencies at any of the Company’s care homes.</w:t>
      </w:r>
    </w:p>
    <w:p w14:paraId="7FA1FF05" w14:textId="77777777" w:rsidR="00BC5E49" w:rsidRDefault="00BC5E49" w:rsidP="00BC5E49">
      <w:pPr>
        <w:spacing w:after="0"/>
        <w:rPr>
          <w:rFonts w:cstheme="minorHAnsi"/>
          <w:bCs/>
          <w:color w:val="4A3F30"/>
        </w:rPr>
      </w:pPr>
    </w:p>
    <w:p w14:paraId="579EA643" w14:textId="77777777" w:rsidR="00196E51" w:rsidRPr="00196E51" w:rsidRDefault="00196E51" w:rsidP="00196E51">
      <w:pPr>
        <w:spacing w:after="0"/>
        <w:rPr>
          <w:rFonts w:cstheme="minorHAnsi"/>
          <w:bCs/>
          <w:color w:val="4A3F30"/>
        </w:rPr>
      </w:pPr>
    </w:p>
    <w:p w14:paraId="7C5D4535" w14:textId="77777777" w:rsidR="00196E51" w:rsidRPr="00196E51" w:rsidRDefault="00196E51" w:rsidP="00196E51">
      <w:pPr>
        <w:spacing w:after="0"/>
        <w:rPr>
          <w:rFonts w:cstheme="minorHAnsi"/>
          <w:b/>
          <w:color w:val="4A3F30"/>
        </w:rPr>
      </w:pPr>
      <w:r w:rsidRPr="00196E51">
        <w:rPr>
          <w:rFonts w:cstheme="minorHAnsi"/>
          <w:b/>
          <w:color w:val="4A3F30"/>
        </w:rPr>
        <w:t>Data Protection</w:t>
      </w:r>
    </w:p>
    <w:p w14:paraId="2134FF89" w14:textId="77777777" w:rsidR="00196E51" w:rsidRPr="00E44863" w:rsidRDefault="00196E51" w:rsidP="00196E51">
      <w:pPr>
        <w:spacing w:after="0"/>
        <w:rPr>
          <w:rFonts w:cstheme="minorHAnsi"/>
          <w:b/>
        </w:rPr>
      </w:pPr>
    </w:p>
    <w:p w14:paraId="093BF939" w14:textId="77777777" w:rsidR="00196E51" w:rsidRPr="00196E51" w:rsidRDefault="00196E51" w:rsidP="00196E51">
      <w:pPr>
        <w:pStyle w:val="ListParagraph"/>
        <w:numPr>
          <w:ilvl w:val="0"/>
          <w:numId w:val="22"/>
        </w:numPr>
        <w:spacing w:after="0"/>
        <w:ind w:left="426"/>
        <w:rPr>
          <w:rFonts w:cstheme="minorHAnsi"/>
          <w:bCs/>
          <w:color w:val="4A3F30"/>
        </w:rPr>
      </w:pPr>
      <w:r w:rsidRPr="00196E51">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103DA5A4" w14:textId="77777777" w:rsidR="00196E51" w:rsidRDefault="00196E51" w:rsidP="00BC5E49">
      <w:pPr>
        <w:spacing w:after="0"/>
        <w:rPr>
          <w:rFonts w:cstheme="minorHAnsi"/>
          <w:bCs/>
          <w:color w:val="4A3F30"/>
        </w:rPr>
      </w:pPr>
    </w:p>
    <w:p w14:paraId="60668239" w14:textId="77777777" w:rsidR="00196E51" w:rsidRPr="000241D7" w:rsidRDefault="00196E51"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t xml:space="preserve">General </w:t>
      </w:r>
      <w:r w:rsidRPr="00196E51">
        <w:rPr>
          <w:rFonts w:cstheme="minorHAnsi"/>
          <w:b/>
          <w:color w:val="4A3F30"/>
        </w:rPr>
        <w:t>requirements</w:t>
      </w:r>
    </w:p>
    <w:p w14:paraId="260B4476"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Health and Safety Policies and maintain a clean, uncluttered, and safe environment for residents, members of the public, and staff.</w:t>
      </w:r>
    </w:p>
    <w:p w14:paraId="194E2CC0"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Policies relating to Conduct including Confidentiality Policy, Smoke-Free Policy, Standards of Attendance, Appearance, and Behaviour.</w:t>
      </w:r>
    </w:p>
    <w:p w14:paraId="671778F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Take responsibility for their own ongoing learning and development in order to maximise their potential.</w:t>
      </w:r>
    </w:p>
    <w:p w14:paraId="0A88BD4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Represent Vida Healthcare to provide the highest possible standard of service to residents and members of the public, by treating all </w:t>
      </w:r>
      <w:proofErr w:type="gramStart"/>
      <w:r w:rsidRPr="00196E51">
        <w:rPr>
          <w:rFonts w:cstheme="minorHAnsi"/>
          <w:color w:val="4A3F30"/>
        </w:rPr>
        <w:t>those one</w:t>
      </w:r>
      <w:proofErr w:type="gramEnd"/>
      <w:r w:rsidRPr="00196E51">
        <w:rPr>
          <w:rFonts w:cstheme="minorHAnsi"/>
          <w:color w:val="4A3F30"/>
        </w:rPr>
        <w:t xml:space="preserve"> </w:t>
      </w:r>
      <w:proofErr w:type="gramStart"/>
      <w:r w:rsidRPr="00196E51">
        <w:rPr>
          <w:rFonts w:cstheme="minorHAnsi"/>
          <w:color w:val="4A3F30"/>
        </w:rPr>
        <w:t>comes into contact with</w:t>
      </w:r>
      <w:proofErr w:type="gramEnd"/>
      <w:r w:rsidRPr="00196E51">
        <w:rPr>
          <w:rFonts w:cstheme="minorHAnsi"/>
          <w:color w:val="4A3F30"/>
        </w:rPr>
        <w:t xml:space="preserve"> </w:t>
      </w:r>
      <w:proofErr w:type="gramStart"/>
      <w:r w:rsidRPr="00196E51">
        <w:rPr>
          <w:rFonts w:cstheme="minorHAnsi"/>
          <w:color w:val="4A3F30"/>
        </w:rPr>
        <w:t>in the course of</w:t>
      </w:r>
      <w:proofErr w:type="gramEnd"/>
      <w:r w:rsidRPr="00196E51">
        <w:rPr>
          <w:rFonts w:cstheme="minorHAnsi"/>
          <w:color w:val="4A3F30"/>
        </w:rPr>
        <w:t xml:space="preserve"> one’s work in a pleasant, </w:t>
      </w:r>
      <w:proofErr w:type="gramStart"/>
      <w:r w:rsidRPr="00196E51">
        <w:rPr>
          <w:rFonts w:cstheme="minorHAnsi"/>
          <w:color w:val="4A3F30"/>
        </w:rPr>
        <w:t>courteous</w:t>
      </w:r>
      <w:proofErr w:type="gramEnd"/>
      <w:r w:rsidRPr="00196E51">
        <w:rPr>
          <w:rFonts w:cstheme="minorHAnsi"/>
          <w:color w:val="4A3F30"/>
        </w:rPr>
        <w:t xml:space="preserve"> and respectful manner.</w:t>
      </w:r>
    </w:p>
    <w:p w14:paraId="3AD217F2"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Staff at Vida Healthcare will share the Company’s values and commitment to providing the highest quality, compassionate care.  </w:t>
      </w:r>
    </w:p>
    <w:p w14:paraId="28ED7FDF"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The Maintenance Assistant, along with all other roles within the Company, carries the responsibility for safeguarding and promoting the welfare of our residents.</w:t>
      </w:r>
    </w:p>
    <w:p w14:paraId="213C6C16" w14:textId="77777777" w:rsidR="00196E51" w:rsidRPr="000241D7" w:rsidRDefault="00196E51" w:rsidP="00BC5E49">
      <w:pPr>
        <w:pStyle w:val="NoSpacing"/>
        <w:spacing w:line="276" w:lineRule="auto"/>
        <w:rPr>
          <w:rFonts w:cstheme="minorHAnsi"/>
          <w:b/>
          <w:color w:val="4A3F30"/>
        </w:rPr>
      </w:pPr>
    </w:p>
    <w:p w14:paraId="418D6DAB" w14:textId="77777777" w:rsidR="00BC5E49" w:rsidRPr="000241D7" w:rsidRDefault="00BC5E49" w:rsidP="00196E51">
      <w:pPr>
        <w:pStyle w:val="NoSpacing"/>
        <w:spacing w:line="276" w:lineRule="auto"/>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Pr="000241D7"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490838C2" w:rsidR="00BC5E49" w:rsidRPr="000241D7" w:rsidRDefault="00196E51"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24</w:t>
      </w:r>
      <w:r w:rsidR="00BC5E49" w:rsidRPr="000241D7">
        <w:rPr>
          <w:rFonts w:eastAsia="Times New Roman" w:cstheme="minorHAnsi"/>
          <w:color w:val="4A3F30"/>
          <w:kern w:val="36"/>
          <w:sz w:val="24"/>
          <w:szCs w:val="24"/>
          <w:lang w:eastAsia="en-GB"/>
        </w:rPr>
        <w:t xml:space="preserve"> hours per week </w:t>
      </w:r>
    </w:p>
    <w:p w14:paraId="239CF17B" w14:textId="0E53449F"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F90770">
        <w:rPr>
          <w:rFonts w:eastAsia="Times New Roman" w:cstheme="minorHAnsi"/>
          <w:color w:val="4A3F30"/>
          <w:kern w:val="36"/>
          <w:sz w:val="24"/>
          <w:szCs w:val="24"/>
          <w:lang w:eastAsia="en-GB"/>
        </w:rPr>
        <w:t>15,779</w:t>
      </w:r>
      <w:r w:rsidRPr="000241D7">
        <w:rPr>
          <w:rFonts w:eastAsia="Times New Roman" w:cstheme="minorHAnsi"/>
          <w:color w:val="4A3F30"/>
          <w:kern w:val="36"/>
          <w:sz w:val="24"/>
          <w:szCs w:val="24"/>
          <w:lang w:eastAsia="en-GB"/>
        </w:rPr>
        <w:t xml:space="preserve"> per annum</w:t>
      </w:r>
      <w:r w:rsidR="00F90770">
        <w:rPr>
          <w:rFonts w:eastAsia="Times New Roman" w:cstheme="minorHAnsi"/>
          <w:color w:val="4A3F30"/>
          <w:kern w:val="36"/>
          <w:sz w:val="24"/>
          <w:szCs w:val="24"/>
          <w:lang w:eastAsia="en-GB"/>
        </w:rPr>
        <w:t xml:space="preserve"> (£12.64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1FC81433" w14:textId="3464E557" w:rsidR="00195C06" w:rsidRPr="000241D7"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0E1D3B60" w14:textId="77777777" w:rsidR="00195C06" w:rsidRPr="000241D7" w:rsidRDefault="00195C06" w:rsidP="006F6124">
      <w:pPr>
        <w:spacing w:after="0"/>
        <w:rPr>
          <w:rFonts w:eastAsia="Times New Roman" w:cstheme="minorHAnsi"/>
          <w:color w:val="4A3F30"/>
          <w:kern w:val="36"/>
          <w:sz w:val="28"/>
          <w:szCs w:val="28"/>
          <w:lang w:eastAsia="en-GB"/>
          <w14:ligatures w14:val="none"/>
        </w:rPr>
      </w:pP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B1D515A" w:rsidR="007D3D40" w:rsidRDefault="007D3D40" w:rsidP="00AB1FF4">
      <w:pPr>
        <w:jc w:val="center"/>
        <w:rPr>
          <w:rFonts w:cstheme="minorHAnsi"/>
        </w:rPr>
      </w:pP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5D4EC912" w14:textId="38D2C194" w:rsidR="007D3D40" w:rsidRPr="000241D7" w:rsidRDefault="007D3D40" w:rsidP="004D7128">
      <w:pPr>
        <w:rPr>
          <w:rFonts w:eastAsia="Times New Roman" w:cstheme="minorHAnsi"/>
          <w:b/>
          <w:bCs/>
          <w:color w:val="4A3F30"/>
          <w:kern w:val="36"/>
          <w:lang w:eastAsia="en-GB"/>
          <w14:ligatures w14:val="none"/>
        </w:rPr>
      </w:pP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762C777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0BD5BFFE"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223320D5" w:rsidR="007D3D40" w:rsidRDefault="00F90770"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3360" behindDoc="1" locked="0" layoutInCell="1" allowOverlap="1" wp14:anchorId="5510ED41" wp14:editId="1E7F4FA4">
            <wp:simplePos x="0" y="0"/>
            <wp:positionH relativeFrom="margin">
              <wp:align>center</wp:align>
            </wp:positionH>
            <wp:positionV relativeFrom="paragraph">
              <wp:posOffset>74930</wp:posOffset>
            </wp:positionV>
            <wp:extent cx="3448050" cy="3116580"/>
            <wp:effectExtent l="0" t="0" r="0" b="7620"/>
            <wp:wrapTight wrapText="bothSides">
              <wp:wrapPolygon edited="0">
                <wp:start x="0" y="0"/>
                <wp:lineTo x="0" y="21521"/>
                <wp:lineTo x="21481" y="21521"/>
                <wp:lineTo x="21481" y="0"/>
                <wp:lineTo x="0" y="0"/>
              </wp:wrapPolygon>
            </wp:wrapTight>
            <wp:docPr id="1831052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8841027"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A35DD5D" w14:textId="7DEA3286" w:rsidR="00F87C8C" w:rsidRPr="000241D7" w:rsidRDefault="00F87C8C" w:rsidP="000360CC">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3562982C" w14:textId="00BE09CA" w:rsidR="007D3D40" w:rsidRDefault="007D3D40" w:rsidP="000360CC">
      <w:pPr>
        <w:jc w:val="center"/>
        <w:rPr>
          <w:rFonts w:eastAsia="Times New Roman" w:cstheme="minorHAnsi"/>
          <w:color w:val="521D5A"/>
          <w:kern w:val="36"/>
          <w:lang w:eastAsia="en-GB"/>
          <w14:ligatures w14:val="none"/>
        </w:rPr>
      </w:pP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F4F03"/>
    <w:multiLevelType w:val="hybridMultilevel"/>
    <w:tmpl w:val="D3B0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6"/>
  </w:num>
  <w:num w:numId="7" w16cid:durableId="1957446412">
    <w:abstractNumId w:val="16"/>
  </w:num>
  <w:num w:numId="8" w16cid:durableId="891959673">
    <w:abstractNumId w:val="23"/>
  </w:num>
  <w:num w:numId="9" w16cid:durableId="1469938611">
    <w:abstractNumId w:val="18"/>
  </w:num>
  <w:num w:numId="10" w16cid:durableId="1957372072">
    <w:abstractNumId w:val="24"/>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1"/>
  </w:num>
  <w:num w:numId="17" w16cid:durableId="1795363329">
    <w:abstractNumId w:val="19"/>
  </w:num>
  <w:num w:numId="18" w16cid:durableId="754864885">
    <w:abstractNumId w:val="11"/>
  </w:num>
  <w:num w:numId="19" w16cid:durableId="1738212274">
    <w:abstractNumId w:val="0"/>
  </w:num>
  <w:num w:numId="20" w16cid:durableId="192042280">
    <w:abstractNumId w:val="8"/>
  </w:num>
  <w:num w:numId="21" w16cid:durableId="117841547">
    <w:abstractNumId w:val="22"/>
  </w:num>
  <w:num w:numId="22" w16cid:durableId="1508792430">
    <w:abstractNumId w:val="9"/>
  </w:num>
  <w:num w:numId="23" w16cid:durableId="1357341797">
    <w:abstractNumId w:val="15"/>
  </w:num>
  <w:num w:numId="24" w16cid:durableId="161939661">
    <w:abstractNumId w:val="20"/>
  </w:num>
  <w:num w:numId="25" w16cid:durableId="2140756801">
    <w:abstractNumId w:val="7"/>
  </w:num>
  <w:num w:numId="26" w16cid:durableId="795223109">
    <w:abstractNumId w:val="2"/>
  </w:num>
  <w:num w:numId="27" w16cid:durableId="837304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387"/>
    <w:rsid w:val="0002169D"/>
    <w:rsid w:val="000241D7"/>
    <w:rsid w:val="00024F6C"/>
    <w:rsid w:val="000360CC"/>
    <w:rsid w:val="00041326"/>
    <w:rsid w:val="000A564A"/>
    <w:rsid w:val="000B7EF8"/>
    <w:rsid w:val="000D7D90"/>
    <w:rsid w:val="000E58F5"/>
    <w:rsid w:val="0010184E"/>
    <w:rsid w:val="00163E62"/>
    <w:rsid w:val="001671CB"/>
    <w:rsid w:val="00195C06"/>
    <w:rsid w:val="00196E51"/>
    <w:rsid w:val="001B79A7"/>
    <w:rsid w:val="001D14C7"/>
    <w:rsid w:val="001D4923"/>
    <w:rsid w:val="00201DE2"/>
    <w:rsid w:val="00220127"/>
    <w:rsid w:val="00242D8A"/>
    <w:rsid w:val="0025628F"/>
    <w:rsid w:val="002622C6"/>
    <w:rsid w:val="002A6E64"/>
    <w:rsid w:val="002C580A"/>
    <w:rsid w:val="003417EA"/>
    <w:rsid w:val="003A0F65"/>
    <w:rsid w:val="003C415C"/>
    <w:rsid w:val="003D3B9C"/>
    <w:rsid w:val="004A1AAE"/>
    <w:rsid w:val="004D7128"/>
    <w:rsid w:val="00521BF5"/>
    <w:rsid w:val="005407D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9E4717"/>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E20904"/>
    <w:rsid w:val="00F2239F"/>
    <w:rsid w:val="00F332E8"/>
    <w:rsid w:val="00F551AE"/>
    <w:rsid w:val="00F87C8C"/>
    <w:rsid w:val="00F90770"/>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1182</Words>
  <Characters>6743</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2025-08-05T10:27:00Z</dcterms:created>
  <dcterms:modified xsi:type="dcterms:W3CDTF">2025-08-05T10:27:00Z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